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59E9A" w14:textId="77777777" w:rsidR="009826B5" w:rsidRDefault="009826B5" w:rsidP="003306F7">
      <w:pPr>
        <w:spacing w:before="40" w:after="1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03B81D15" w14:textId="77777777" w:rsidR="00E80908" w:rsidRDefault="00E80908" w:rsidP="003306F7">
      <w:pPr>
        <w:spacing w:before="40" w:after="1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737BF601" w14:textId="77777777" w:rsidR="00E80908" w:rsidRDefault="00E80908" w:rsidP="003306F7">
      <w:pPr>
        <w:spacing w:before="40" w:after="1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01CE76D1" w14:textId="77777777" w:rsidR="00E80908" w:rsidRPr="00575D81" w:rsidRDefault="00E80908" w:rsidP="003306F7">
      <w:pPr>
        <w:spacing w:before="40" w:after="1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pPr w:leftFromText="180" w:rightFromText="180" w:vertAnchor="text" w:horzAnchor="page" w:tblpX="858" w:tblpY="95"/>
        <w:tblW w:w="5444" w:type="pct"/>
        <w:tblBorders>
          <w:insideH w:val="single" w:sz="4" w:space="0" w:color="auto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7698"/>
        <w:gridCol w:w="2179"/>
      </w:tblGrid>
      <w:tr w:rsidR="00B56ADC" w:rsidRPr="00575D81" w14:paraId="67823A01" w14:textId="77777777" w:rsidTr="00326D46">
        <w:trPr>
          <w:trHeight w:val="722"/>
        </w:trPr>
        <w:tc>
          <w:tcPr>
            <w:tcW w:w="3897" w:type="pct"/>
            <w:vAlign w:val="center"/>
          </w:tcPr>
          <w:p w14:paraId="500EEAB4" w14:textId="5EB49D02" w:rsidR="0098197C" w:rsidRPr="00575D81" w:rsidRDefault="0038330F" w:rsidP="00326D46">
            <w:pPr>
              <w:pStyle w:val="Reportsubtitle"/>
              <w:spacing w:before="40" w:after="160" w:line="276" w:lineRule="auto"/>
              <w:jc w:val="right"/>
              <w:rPr>
                <w:rFonts w:asciiTheme="minorHAnsi" w:hAnsiTheme="minorHAnsi" w:cstheme="minorHAnsi"/>
                <w:noProof/>
                <w:color w:val="auto"/>
                <w:sz w:val="36"/>
                <w:szCs w:val="36"/>
              </w:rPr>
            </w:pPr>
            <w:bookmarkStart w:id="0" w:name="_Toc221950233"/>
            <w:r w:rsidRPr="00575D81">
              <w:rPr>
                <w:rFonts w:asciiTheme="minorHAnsi" w:hAnsiTheme="minorHAnsi" w:cstheme="minorHAnsi"/>
                <w:noProof/>
                <w:color w:val="auto"/>
                <w:sz w:val="36"/>
                <w:szCs w:val="36"/>
              </w:rPr>
              <w:t xml:space="preserve">Port Market </w:t>
            </w:r>
            <w:r w:rsidR="004E5D08" w:rsidRPr="00575D81">
              <w:rPr>
                <w:rFonts w:asciiTheme="minorHAnsi" w:hAnsiTheme="minorHAnsi" w:cstheme="minorHAnsi"/>
                <w:noProof/>
                <w:color w:val="auto"/>
                <w:sz w:val="36"/>
                <w:szCs w:val="36"/>
              </w:rPr>
              <w:t xml:space="preserve">Study: Port of Mossel Bay (PoMSB) </w:t>
            </w:r>
          </w:p>
          <w:p w14:paraId="12CF2FA9" w14:textId="77777777" w:rsidR="00A50D3A" w:rsidRDefault="00F04EC4" w:rsidP="00326D46">
            <w:pPr>
              <w:pStyle w:val="Reportsubtitle"/>
              <w:spacing w:before="40" w:after="160" w:line="276" w:lineRule="auto"/>
              <w:jc w:val="right"/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24"/>
              </w:rPr>
            </w:pPr>
            <w:r w:rsidRPr="00575D81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24"/>
              </w:rPr>
              <w:t>Semi-structured interview guide:</w:t>
            </w:r>
          </w:p>
          <w:p w14:paraId="6F0BD484" w14:textId="06334D5E" w:rsidR="00FC3639" w:rsidRPr="00575D81" w:rsidRDefault="00387BB1" w:rsidP="00326D46">
            <w:pPr>
              <w:pStyle w:val="Reportsubtitle"/>
              <w:spacing w:before="40" w:after="160" w:line="276" w:lineRule="auto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24"/>
              </w:rPr>
              <w:t>Aquaculture</w:t>
            </w:r>
            <w:r w:rsidR="00777394" w:rsidRPr="00575D81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24"/>
              </w:rPr>
              <w:br/>
            </w:r>
            <w:r w:rsidR="00F04EC4" w:rsidRPr="00575D81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24"/>
              </w:rPr>
              <w:t>Key Stakeholders</w:t>
            </w:r>
          </w:p>
        </w:tc>
        <w:tc>
          <w:tcPr>
            <w:tcW w:w="1103" w:type="pct"/>
            <w:vAlign w:val="center"/>
          </w:tcPr>
          <w:p w14:paraId="2789B011" w14:textId="2E8BBC9C" w:rsidR="00593559" w:rsidRPr="00575D81" w:rsidRDefault="00777394" w:rsidP="00326D46">
            <w:pPr>
              <w:pStyle w:val="Reportsubtitle"/>
              <w:spacing w:before="40" w:after="160" w:line="276" w:lineRule="auto"/>
              <w:jc w:val="left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575D81">
              <w:rPr>
                <w:rFonts w:asciiTheme="minorHAnsi" w:hAnsiTheme="minorHAnsi" w:cstheme="minorHAnsi"/>
                <w:color w:val="auto"/>
                <w:szCs w:val="28"/>
              </w:rPr>
              <w:t xml:space="preserve"> </w:t>
            </w:r>
            <w:r w:rsidR="00565CA5">
              <w:rPr>
                <w:rFonts w:asciiTheme="minorHAnsi" w:hAnsiTheme="minorHAnsi" w:cstheme="minorHAnsi"/>
                <w:color w:val="auto"/>
                <w:szCs w:val="28"/>
              </w:rPr>
              <w:t>July</w:t>
            </w:r>
            <w:r w:rsidRPr="00575D81">
              <w:rPr>
                <w:rFonts w:asciiTheme="minorHAnsi" w:hAnsiTheme="minorHAnsi" w:cstheme="minorHAnsi"/>
                <w:color w:val="auto"/>
                <w:szCs w:val="28"/>
              </w:rPr>
              <w:t xml:space="preserve"> 2025</w:t>
            </w:r>
          </w:p>
          <w:p w14:paraId="33E4B1B5" w14:textId="4F03DCCF" w:rsidR="00777394" w:rsidRPr="00575D81" w:rsidRDefault="00777394" w:rsidP="00326D46">
            <w:pPr>
              <w:pStyle w:val="Reportsubtitle"/>
              <w:spacing w:before="40" w:after="160" w:line="276" w:lineRule="auto"/>
              <w:jc w:val="left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575D81">
              <w:rPr>
                <w:rFonts w:asciiTheme="minorHAnsi" w:hAnsiTheme="minorHAnsi" w:cstheme="minorHAnsi"/>
                <w:color w:val="auto"/>
                <w:szCs w:val="28"/>
              </w:rPr>
              <w:t xml:space="preserve">Version </w:t>
            </w:r>
            <w:r w:rsidR="00565CA5">
              <w:rPr>
                <w:rFonts w:asciiTheme="minorHAnsi" w:hAnsiTheme="minorHAnsi" w:cstheme="minorHAnsi"/>
                <w:color w:val="auto"/>
                <w:szCs w:val="28"/>
              </w:rPr>
              <w:t>2</w:t>
            </w:r>
            <w:r w:rsidRPr="00575D81">
              <w:rPr>
                <w:rFonts w:asciiTheme="minorHAnsi" w:hAnsiTheme="minorHAnsi" w:cstheme="minorHAnsi"/>
                <w:color w:val="auto"/>
                <w:szCs w:val="28"/>
              </w:rPr>
              <w:t>.0</w:t>
            </w:r>
          </w:p>
        </w:tc>
      </w:tr>
      <w:bookmarkEnd w:id="0"/>
    </w:tbl>
    <w:p w14:paraId="09F81C9F" w14:textId="77777777" w:rsidR="00BB7AB2" w:rsidRPr="00575D81" w:rsidRDefault="00BB7AB2" w:rsidP="003306F7">
      <w:pPr>
        <w:spacing w:before="40" w:after="1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0E6EB497" w14:textId="77777777" w:rsidR="00BB7AB2" w:rsidRPr="00575D81" w:rsidRDefault="00BB7AB2" w:rsidP="003306F7">
      <w:pPr>
        <w:spacing w:before="40" w:after="1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4812BA81" w14:textId="77777777" w:rsidR="00BB7AB2" w:rsidRPr="00575D81" w:rsidRDefault="00BB7AB2" w:rsidP="003306F7">
      <w:pPr>
        <w:spacing w:before="40" w:after="1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1189C2CE" w14:textId="77777777" w:rsidR="00BB7AB2" w:rsidRPr="00575D81" w:rsidRDefault="00BB7AB2" w:rsidP="003306F7">
      <w:pPr>
        <w:spacing w:before="40" w:after="1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6D030770" w14:textId="77777777" w:rsidR="00764AC6" w:rsidRPr="00575D81" w:rsidRDefault="00764AC6" w:rsidP="003306F7">
      <w:pPr>
        <w:spacing w:before="40" w:after="160"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663DE7F5" w14:textId="77777777" w:rsidR="003221D3" w:rsidRPr="00575D81" w:rsidRDefault="003221D3">
      <w:pPr>
        <w:rPr>
          <w:rFonts w:asciiTheme="minorHAnsi" w:hAnsiTheme="minorHAnsi" w:cstheme="minorHAnsi"/>
          <w:b/>
          <w:caps/>
          <w:color w:val="auto"/>
          <w:spacing w:val="0"/>
          <w:sz w:val="28"/>
          <w:szCs w:val="24"/>
        </w:rPr>
      </w:pPr>
      <w:bookmarkStart w:id="1" w:name="_Hlk98271105"/>
      <w:r w:rsidRPr="00575D81">
        <w:rPr>
          <w:rFonts w:asciiTheme="minorHAnsi" w:hAnsiTheme="minorHAnsi" w:cstheme="minorHAnsi"/>
          <w:color w:val="auto"/>
        </w:rPr>
        <w:br w:type="page"/>
      </w:r>
    </w:p>
    <w:p w14:paraId="38ADF4F6" w14:textId="1E560D03" w:rsidR="006A4F12" w:rsidRPr="00575D81" w:rsidRDefault="006A4F12" w:rsidP="003C0D89">
      <w:pPr>
        <w:pStyle w:val="Heading1"/>
        <w:rPr>
          <w:rFonts w:asciiTheme="minorHAnsi" w:hAnsiTheme="minorHAnsi" w:cstheme="minorHAnsi"/>
          <w:color w:val="auto"/>
        </w:rPr>
      </w:pPr>
      <w:r w:rsidRPr="00575D81">
        <w:rPr>
          <w:rFonts w:asciiTheme="minorHAnsi" w:hAnsiTheme="minorHAnsi" w:cstheme="minorHAnsi"/>
          <w:color w:val="auto"/>
        </w:rPr>
        <w:lastRenderedPageBreak/>
        <w:t>Introduction</w:t>
      </w:r>
    </w:p>
    <w:bookmarkEnd w:id="1"/>
    <w:p w14:paraId="4E62EF63" w14:textId="77777777" w:rsidR="008F1949" w:rsidRPr="008F1949" w:rsidRDefault="008F1949" w:rsidP="008F1949">
      <w:p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As part of the Port of Mossel Bay Market Study commissioned by Transnet National Ports Authority (TNPA), Move Beyond Consulting (MBC), in collaboration with Rebel Ports &amp; Logistics, has been appointed to undertake a comprehensive assessment of the port's market dynamics, future demand potential, and strategic growth pathways.</w:t>
      </w:r>
    </w:p>
    <w:p w14:paraId="44869B01" w14:textId="77777777" w:rsidR="008F1949" w:rsidRPr="008F1949" w:rsidRDefault="008F1949" w:rsidP="008F1949">
      <w:p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A key component of this study is the </w:t>
      </w:r>
      <w:r w:rsidRPr="008F1949">
        <w:rPr>
          <w:rFonts w:asciiTheme="minorHAnsi" w:hAnsiTheme="minorHAnsi" w:cstheme="minorHAnsi"/>
          <w:b/>
          <w:bCs/>
          <w:color w:val="auto"/>
          <w:spacing w:val="0"/>
          <w:sz w:val="20"/>
          <w:szCs w:val="20"/>
          <w:lang w:eastAsia="en-GB"/>
        </w:rPr>
        <w:t>Stakeholder Engagement Plan</w:t>
      </w: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, which aims to foster inclusive participation, enhance collaboration, and gather critical insights from a wide range of stakeholders. These include existing and potential port users, government and regulatory bodies, industry representatives, civil society organisations, and other relevant actors in the port and logistics ecosystem.</w:t>
      </w:r>
    </w:p>
    <w:p w14:paraId="7AF560BB" w14:textId="77777777" w:rsidR="008F1949" w:rsidRPr="008F1949" w:rsidRDefault="008F1949" w:rsidP="008F1949">
      <w:p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Through structured interviews and surveys, the project team seeks to collect qualitative and quantitative data relating to:</w:t>
      </w:r>
    </w:p>
    <w:p w14:paraId="328CF14D" w14:textId="77777777" w:rsidR="008F1949" w:rsidRPr="008F1949" w:rsidRDefault="008F1949" w:rsidP="003519E5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Port usage experiences,</w:t>
      </w:r>
    </w:p>
    <w:p w14:paraId="6411EB1E" w14:textId="77777777" w:rsidR="008F1949" w:rsidRPr="008F1949" w:rsidRDefault="008F1949" w:rsidP="003519E5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Operational and regulatory dynamics,</w:t>
      </w:r>
    </w:p>
    <w:p w14:paraId="1E75B711" w14:textId="77777777" w:rsidR="008F1949" w:rsidRPr="008F1949" w:rsidRDefault="008F1949" w:rsidP="003519E5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Investment considerations and barriers,</w:t>
      </w:r>
    </w:p>
    <w:p w14:paraId="24FCC07F" w14:textId="77777777" w:rsidR="008F1949" w:rsidRPr="008F1949" w:rsidRDefault="008F1949" w:rsidP="003519E5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Sustainability and green transition priorities,</w:t>
      </w:r>
    </w:p>
    <w:p w14:paraId="0F71A041" w14:textId="77777777" w:rsidR="008F1949" w:rsidRPr="008F1949" w:rsidRDefault="008F1949" w:rsidP="003519E5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Opportunities for innovation, industrial support, and market expansion.</w:t>
      </w:r>
    </w:p>
    <w:p w14:paraId="3ECE35DB" w14:textId="6C73A34B" w:rsidR="009C7219" w:rsidRDefault="009C7219" w:rsidP="008F1949">
      <w:p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Please see the attached </w:t>
      </w:r>
      <w:r w:rsidR="00096AB1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Project Letter from TNPA for service context.</w:t>
      </w:r>
    </w:p>
    <w:p w14:paraId="151DA878" w14:textId="3DD5669C" w:rsidR="008F1949" w:rsidRPr="008F1949" w:rsidRDefault="008F1949" w:rsidP="008F1949">
      <w:p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We are committed to ensuring that the stakeholder engagement process adheres to ethical standards. In line with this, we request your </w:t>
      </w:r>
      <w:r w:rsidRPr="008F1949">
        <w:rPr>
          <w:rFonts w:asciiTheme="minorHAnsi" w:hAnsiTheme="minorHAnsi" w:cstheme="minorHAnsi"/>
          <w:b/>
          <w:bCs/>
          <w:color w:val="auto"/>
          <w:spacing w:val="0"/>
          <w:sz w:val="20"/>
          <w:szCs w:val="20"/>
          <w:lang w:eastAsia="en-GB"/>
        </w:rPr>
        <w:t>informed consent</w:t>
      </w: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 based on the following principles:</w:t>
      </w:r>
    </w:p>
    <w:p w14:paraId="2DD4C8AE" w14:textId="77777777" w:rsidR="008F1949" w:rsidRPr="008F1949" w:rsidRDefault="008F1949" w:rsidP="003519E5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b/>
          <w:bCs/>
          <w:color w:val="auto"/>
          <w:spacing w:val="0"/>
          <w:sz w:val="20"/>
          <w:szCs w:val="20"/>
          <w:lang w:eastAsia="en-GB"/>
        </w:rPr>
        <w:t>Voluntary Participation</w:t>
      </w: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: Your involvement in this engagement is entirely voluntary. You may withdraw your participation at any time without consequence.</w:t>
      </w:r>
    </w:p>
    <w:p w14:paraId="572380D1" w14:textId="7F2E5DA7" w:rsidR="008F1949" w:rsidRPr="008F1949" w:rsidRDefault="008F1949" w:rsidP="003519E5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b/>
          <w:bCs/>
          <w:color w:val="auto"/>
          <w:spacing w:val="0"/>
          <w:sz w:val="20"/>
          <w:szCs w:val="20"/>
          <w:lang w:eastAsia="en-GB"/>
        </w:rPr>
        <w:t>Confidentiality and Anonymity</w:t>
      </w: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: All responses will be treated with strict confidentiality. </w:t>
      </w:r>
      <w:r w:rsidR="002D5B34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 </w:t>
      </w:r>
      <w:r w:rsidR="00F51DAE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Anonymity.</w:t>
      </w:r>
      <w:r w:rsidR="002D5B34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 </w:t>
      </w: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Identifiable information will not be shared outside of the research team (MBC and Rebel), and findings will be anonymised or aggregated in all reporting.</w:t>
      </w:r>
    </w:p>
    <w:p w14:paraId="0811C851" w14:textId="0C702DE0" w:rsidR="008F1949" w:rsidRPr="008F1949" w:rsidRDefault="008F1949" w:rsidP="003519E5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</w:pPr>
      <w:r w:rsidRPr="008F1949">
        <w:rPr>
          <w:rFonts w:asciiTheme="minorHAnsi" w:hAnsiTheme="minorHAnsi" w:cstheme="minorHAnsi"/>
          <w:b/>
          <w:bCs/>
          <w:color w:val="auto"/>
          <w:spacing w:val="0"/>
          <w:sz w:val="20"/>
          <w:szCs w:val="20"/>
          <w:lang w:eastAsia="en-GB"/>
        </w:rPr>
        <w:t>Queries and Further Information</w:t>
      </w: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: </w:t>
      </w:r>
      <w:r w:rsidR="00F51DAE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>If you have any questions or would like to follow up, please do not hesitate to contact your interviewer directly or Dr. Meena Lysko, the research team lead, at</w:t>
      </w:r>
      <w:r w:rsidRPr="008F1949">
        <w:rPr>
          <w:rFonts w:asciiTheme="minorHAnsi" w:hAnsiTheme="minorHAnsi" w:cstheme="minorHAnsi"/>
          <w:color w:val="auto"/>
          <w:spacing w:val="0"/>
          <w:sz w:val="20"/>
          <w:szCs w:val="20"/>
          <w:lang w:eastAsia="en-GB"/>
        </w:rPr>
        <w:t xml:space="preserve"> mbc.mlysko@gmail.com.</w:t>
      </w:r>
    </w:p>
    <w:p w14:paraId="5341A3C4" w14:textId="44DFDBE0" w:rsidR="00781E41" w:rsidRDefault="00D700CA" w:rsidP="00D700CA">
      <w:pPr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F805BB">
        <w:rPr>
          <w:rFonts w:asciiTheme="minorHAnsi" w:hAnsiTheme="minorHAnsi" w:cstheme="minorHAnsi"/>
          <w:color w:val="auto"/>
          <w:sz w:val="24"/>
          <w:szCs w:val="24"/>
          <w:highlight w:val="yellow"/>
        </w:rPr>
        <w:t xml:space="preserve">Please submit your completed form to </w:t>
      </w:r>
      <w:hyperlink r:id="rId11" w:history="1">
        <w:r w:rsidRPr="00637E42">
          <w:rPr>
            <w:rStyle w:val="Hyperlink"/>
            <w:rFonts w:asciiTheme="minorHAnsi" w:hAnsiTheme="minorHAnsi" w:cstheme="minorHAnsi"/>
            <w:noProof w:val="0"/>
            <w:sz w:val="24"/>
            <w:szCs w:val="24"/>
            <w:highlight w:val="yellow"/>
          </w:rPr>
          <w:t>mbc.mlysko@gmail.com</w:t>
        </w:r>
      </w:hyperlink>
    </w:p>
    <w:p w14:paraId="5E72777B" w14:textId="1928F4BD" w:rsidR="006A4F12" w:rsidRPr="00575D81" w:rsidRDefault="006A4F12" w:rsidP="006712D8">
      <w:pPr>
        <w:spacing w:after="0"/>
        <w:rPr>
          <w:rFonts w:asciiTheme="minorHAnsi" w:hAnsiTheme="minorHAnsi" w:cstheme="minorHAnsi"/>
          <w:color w:val="auto"/>
          <w:sz w:val="20"/>
          <w:szCs w:val="20"/>
        </w:rPr>
      </w:pPr>
      <w:r w:rsidRPr="00575D81">
        <w:rPr>
          <w:rFonts w:asciiTheme="minorHAnsi" w:hAnsiTheme="minorHAnsi" w:cstheme="minorHAnsi"/>
          <w:color w:val="auto"/>
          <w:sz w:val="20"/>
          <w:szCs w:val="20"/>
        </w:rPr>
        <w:t>Do you agree to participate in this study?</w:t>
      </w:r>
    </w:p>
    <w:p w14:paraId="685E9BF2" w14:textId="22C7A954" w:rsidR="006A4F12" w:rsidRPr="00575D81" w:rsidRDefault="00000000" w:rsidP="006A4F12">
      <w:pPr>
        <w:rPr>
          <w:rFonts w:asciiTheme="minorHAnsi" w:hAnsiTheme="minorHAnsi" w:cstheme="minorHAnsi"/>
          <w:color w:val="auto"/>
          <w:sz w:val="20"/>
          <w:szCs w:val="20"/>
        </w:rPr>
      </w:pPr>
      <w:sdt>
        <w:sdtPr>
          <w:rPr>
            <w:rFonts w:ascii="MS Gothic" w:eastAsia="MS Gothic" w:hAnsi="MS Gothic" w:cs="MS Gothic"/>
          </w:rPr>
          <w:alias w:val="Agree"/>
          <w:tag w:val="Participate"/>
          <w:id w:val="9546781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D8E">
            <w:rPr>
              <w:rFonts w:ascii="MS Gothic" w:eastAsia="MS Gothic" w:hAnsi="MS Gothic" w:cs="MS Gothic" w:hint="eastAsia"/>
            </w:rPr>
            <w:t>☐</w:t>
          </w:r>
        </w:sdtContent>
      </w:sdt>
      <w:r w:rsidR="006A4F12" w:rsidRPr="00575D81">
        <w:rPr>
          <w:rFonts w:asciiTheme="minorHAnsi" w:hAnsiTheme="minorHAnsi" w:cstheme="minorHAnsi"/>
          <w:color w:val="auto"/>
          <w:sz w:val="20"/>
          <w:szCs w:val="20"/>
        </w:rPr>
        <w:t xml:space="preserve"> Yes</w:t>
      </w:r>
      <w:r w:rsidR="006A4F12" w:rsidRPr="00575D8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6A4F12" w:rsidRPr="00575D8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6A4F12" w:rsidRPr="00575D81">
        <w:rPr>
          <w:rFonts w:asciiTheme="minorHAnsi" w:hAnsiTheme="minorHAnsi" w:cstheme="minorHAnsi"/>
          <w:color w:val="auto"/>
          <w:sz w:val="20"/>
          <w:szCs w:val="20"/>
        </w:rPr>
        <w:tab/>
      </w:r>
      <w:sdt>
        <w:sdtPr>
          <w:rPr>
            <w:rFonts w:ascii="MS Gothic" w:eastAsia="MS Gothic" w:hAnsi="MS Gothic" w:cs="MS Gothic"/>
          </w:rPr>
          <w:alias w:val="Disagree"/>
          <w:tag w:val="Participate"/>
          <w:id w:val="-154876267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D8E">
            <w:rPr>
              <w:rFonts w:ascii="MS Gothic" w:eastAsia="MS Gothic" w:hAnsi="MS Gothic" w:cs="MS Gothic" w:hint="eastAsia"/>
            </w:rPr>
            <w:t>☐</w:t>
          </w:r>
        </w:sdtContent>
      </w:sdt>
      <w:r w:rsidR="00414D8E" w:rsidRPr="00575D8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6A4F12" w:rsidRPr="00575D81">
        <w:rPr>
          <w:rFonts w:asciiTheme="minorHAnsi" w:hAnsiTheme="minorHAnsi" w:cstheme="minorHAnsi"/>
          <w:color w:val="auto"/>
          <w:sz w:val="20"/>
          <w:szCs w:val="20"/>
        </w:rPr>
        <w:t>No</w:t>
      </w:r>
    </w:p>
    <w:p w14:paraId="10919332" w14:textId="77777777" w:rsidR="006A4F12" w:rsidRPr="00575D81" w:rsidRDefault="006A4F12" w:rsidP="006712D8">
      <w:pPr>
        <w:spacing w:after="0"/>
        <w:rPr>
          <w:rFonts w:asciiTheme="minorHAnsi" w:hAnsiTheme="minorHAnsi" w:cstheme="minorHAnsi"/>
          <w:color w:val="auto"/>
          <w:sz w:val="20"/>
          <w:szCs w:val="20"/>
        </w:rPr>
      </w:pPr>
      <w:r w:rsidRPr="00575D81">
        <w:rPr>
          <w:rFonts w:asciiTheme="minorHAnsi" w:hAnsiTheme="minorHAnsi" w:cstheme="minorHAnsi"/>
          <w:color w:val="auto"/>
          <w:sz w:val="20"/>
          <w:szCs w:val="20"/>
        </w:rPr>
        <w:t>Do you agree to this interview being recorded?</w:t>
      </w:r>
    </w:p>
    <w:p w14:paraId="2BB5EBB8" w14:textId="77777777" w:rsidR="005B7806" w:rsidRPr="00575D81" w:rsidRDefault="00000000" w:rsidP="005B7806">
      <w:pPr>
        <w:rPr>
          <w:rFonts w:asciiTheme="minorHAnsi" w:hAnsiTheme="minorHAnsi" w:cstheme="minorHAnsi"/>
          <w:color w:val="auto"/>
          <w:sz w:val="20"/>
          <w:szCs w:val="20"/>
        </w:rPr>
      </w:pPr>
      <w:sdt>
        <w:sdtPr>
          <w:rPr>
            <w:rFonts w:ascii="MS Gothic" w:eastAsia="MS Gothic" w:hAnsi="MS Gothic" w:cs="MS Gothic"/>
          </w:rPr>
          <w:alias w:val="Agree"/>
          <w:tag w:val="Record"/>
          <w:id w:val="166004071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806">
            <w:rPr>
              <w:rFonts w:ascii="MS Gothic" w:eastAsia="MS Gothic" w:hAnsi="MS Gothic" w:cs="MS Gothic" w:hint="eastAsia"/>
            </w:rPr>
            <w:t>☐</w:t>
          </w:r>
        </w:sdtContent>
      </w:sdt>
      <w:r w:rsidR="005B7806" w:rsidRPr="00575D81">
        <w:rPr>
          <w:rFonts w:asciiTheme="minorHAnsi" w:hAnsiTheme="minorHAnsi" w:cstheme="minorHAnsi"/>
          <w:color w:val="auto"/>
          <w:sz w:val="20"/>
          <w:szCs w:val="20"/>
        </w:rPr>
        <w:t xml:space="preserve"> Yes</w:t>
      </w:r>
      <w:r w:rsidR="005B7806" w:rsidRPr="00575D8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5B7806" w:rsidRPr="00575D8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5B7806" w:rsidRPr="00575D81">
        <w:rPr>
          <w:rFonts w:asciiTheme="minorHAnsi" w:hAnsiTheme="minorHAnsi" w:cstheme="minorHAnsi"/>
          <w:color w:val="auto"/>
          <w:sz w:val="20"/>
          <w:szCs w:val="20"/>
        </w:rPr>
        <w:tab/>
      </w:r>
      <w:sdt>
        <w:sdtPr>
          <w:rPr>
            <w:rFonts w:ascii="MS Gothic" w:eastAsia="MS Gothic" w:hAnsi="MS Gothic" w:cs="MS Gothic"/>
          </w:rPr>
          <w:alias w:val="Disagree"/>
          <w:tag w:val="Record"/>
          <w:id w:val="-4639621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806">
            <w:rPr>
              <w:rFonts w:ascii="MS Gothic" w:eastAsia="MS Gothic" w:hAnsi="MS Gothic" w:cs="MS Gothic" w:hint="eastAsia"/>
            </w:rPr>
            <w:t>☐</w:t>
          </w:r>
        </w:sdtContent>
      </w:sdt>
      <w:r w:rsidR="005B7806" w:rsidRPr="00575D81">
        <w:rPr>
          <w:rFonts w:asciiTheme="minorHAnsi" w:hAnsiTheme="minorHAnsi" w:cstheme="minorHAnsi"/>
          <w:color w:val="auto"/>
          <w:sz w:val="20"/>
          <w:szCs w:val="20"/>
        </w:rPr>
        <w:t xml:space="preserve"> No</w:t>
      </w:r>
    </w:p>
    <w:p w14:paraId="02BF5390" w14:textId="65A02360" w:rsidR="006A4F12" w:rsidRPr="00575D81" w:rsidRDefault="006A4F12" w:rsidP="006A4F12">
      <w:pPr>
        <w:pStyle w:val="Heading2"/>
        <w:numPr>
          <w:ilvl w:val="0"/>
          <w:numId w:val="0"/>
        </w:numPr>
        <w:ind w:left="576" w:hanging="576"/>
        <w:rPr>
          <w:rFonts w:asciiTheme="minorHAnsi" w:hAnsiTheme="minorHAnsi" w:cstheme="minorHAnsi"/>
          <w:color w:val="auto"/>
        </w:rPr>
      </w:pPr>
      <w:r w:rsidRPr="00575D81">
        <w:rPr>
          <w:rFonts w:asciiTheme="minorHAnsi" w:hAnsiTheme="minorHAnsi" w:cstheme="minorHAnsi"/>
          <w:color w:val="auto"/>
        </w:rPr>
        <w:t>Background information of the interviewer</w:t>
      </w:r>
      <w:r w:rsidR="00AB1733">
        <w:rPr>
          <w:rFonts w:asciiTheme="minorHAnsi" w:hAnsiTheme="minorHAnsi" w:cstheme="minorHAnsi"/>
          <w:color w:val="auto"/>
        </w:rPr>
        <w:t>/s</w:t>
      </w:r>
    </w:p>
    <w:tbl>
      <w:tblPr>
        <w:tblW w:w="5001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819"/>
        <w:gridCol w:w="2618"/>
        <w:gridCol w:w="2616"/>
      </w:tblGrid>
      <w:tr w:rsidR="003221D3" w:rsidRPr="00575D81" w14:paraId="633D8655" w14:textId="77777777" w:rsidTr="4557E8F9">
        <w:trPr>
          <w:trHeight w:val="340"/>
        </w:trPr>
        <w:tc>
          <w:tcPr>
            <w:tcW w:w="5000" w:type="pct"/>
            <w:gridSpan w:val="3"/>
            <w:shd w:val="clear" w:color="auto" w:fill="F2F2F2" w:themeFill="accent6" w:themeFillTint="33"/>
            <w:vAlign w:val="center"/>
          </w:tcPr>
          <w:p w14:paraId="00F572B0" w14:textId="32B3BF05" w:rsidR="006A4F12" w:rsidRPr="00575D81" w:rsidRDefault="006A4F12" w:rsidP="007937A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 w:rsidRPr="006F424D">
              <w:rPr>
                <w:rFonts w:asciiTheme="minorHAnsi" w:hAnsiTheme="minorHAnsi" w:cstheme="minorHAnsi"/>
                <w:b/>
                <w:color w:val="0070C0"/>
                <w:sz w:val="18"/>
              </w:rPr>
              <w:t>Please complete the table below before the interview</w:t>
            </w:r>
          </w:p>
        </w:tc>
      </w:tr>
      <w:tr w:rsidR="00B56ADC" w:rsidRPr="00575D81" w14:paraId="6507066D" w14:textId="77777777" w:rsidTr="4557E8F9">
        <w:trPr>
          <w:trHeight w:val="340"/>
        </w:trPr>
        <w:tc>
          <w:tcPr>
            <w:tcW w:w="2109" w:type="pct"/>
            <w:shd w:val="clear" w:color="auto" w:fill="D6D6D6" w:themeFill="text1" w:themeFillTint="33"/>
            <w:vAlign w:val="center"/>
          </w:tcPr>
          <w:p w14:paraId="4A5744C9" w14:textId="77777777" w:rsidR="006A4F12" w:rsidRPr="00575D81" w:rsidRDefault="006A4F12" w:rsidP="007937A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575D81">
              <w:rPr>
                <w:rFonts w:asciiTheme="minorHAnsi" w:hAnsiTheme="minorHAnsi" w:cstheme="minorHAnsi"/>
                <w:b/>
                <w:color w:val="auto"/>
                <w:sz w:val="18"/>
              </w:rPr>
              <w:t>Question</w:t>
            </w:r>
          </w:p>
        </w:tc>
        <w:tc>
          <w:tcPr>
            <w:tcW w:w="2891" w:type="pct"/>
            <w:gridSpan w:val="2"/>
            <w:shd w:val="clear" w:color="auto" w:fill="D6D6D6" w:themeFill="text1" w:themeFillTint="33"/>
            <w:vAlign w:val="center"/>
          </w:tcPr>
          <w:p w14:paraId="10F6BEEB" w14:textId="77777777" w:rsidR="006A4F12" w:rsidRPr="00575D81" w:rsidRDefault="006A4F12" w:rsidP="007937A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575D81">
              <w:rPr>
                <w:rFonts w:asciiTheme="minorHAnsi" w:hAnsiTheme="minorHAnsi" w:cstheme="minorHAnsi"/>
                <w:b/>
                <w:color w:val="auto"/>
                <w:sz w:val="18"/>
              </w:rPr>
              <w:t>Answer</w:t>
            </w:r>
          </w:p>
        </w:tc>
      </w:tr>
      <w:tr w:rsidR="00B56ADC" w:rsidRPr="00575D81" w14:paraId="202EB23D" w14:textId="77777777" w:rsidTr="4557E8F9">
        <w:trPr>
          <w:trHeight w:val="283"/>
        </w:trPr>
        <w:tc>
          <w:tcPr>
            <w:tcW w:w="2109" w:type="pct"/>
            <w:vAlign w:val="center"/>
          </w:tcPr>
          <w:p w14:paraId="598E6142" w14:textId="77777777" w:rsidR="006A4F12" w:rsidRPr="00575D81" w:rsidRDefault="006A4F12" w:rsidP="007937A9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575D81">
              <w:rPr>
                <w:rFonts w:asciiTheme="minorHAnsi" w:hAnsiTheme="minorHAnsi" w:cstheme="minorHAnsi"/>
                <w:color w:val="auto"/>
                <w:sz w:val="18"/>
              </w:rPr>
              <w:t xml:space="preserve">Date 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18"/>
            </w:rPr>
            <w:alias w:val="Date"/>
            <w:tag w:val="BackgroundInfo"/>
            <w:id w:val="-1422336583"/>
            <w:lock w:val="sdtLocked"/>
            <w:placeholder>
              <w:docPart w:val="16D7353E6B7142C29CA702D26B978DCF"/>
            </w:placeholder>
            <w:showingPlcHdr/>
            <w:date w:fullDate="2025-07-03T00:00:00Z">
              <w:dateFormat w:val="yyyy/MM/dd"/>
              <w:lid w:val="en-ZA"/>
              <w:storeMappedDataAs w:val="dateTime"/>
              <w:calendar w:val="gregorian"/>
            </w:date>
          </w:sdtPr>
          <w:sdtContent>
            <w:tc>
              <w:tcPr>
                <w:tcW w:w="2891" w:type="pct"/>
                <w:gridSpan w:val="2"/>
                <w:vAlign w:val="center"/>
              </w:tcPr>
              <w:p w14:paraId="4635FCC3" w14:textId="17F12FE7" w:rsidR="006A4F12" w:rsidRPr="00575D81" w:rsidRDefault="008D7AC8" w:rsidP="007937A9">
                <w:pPr>
                  <w:spacing w:before="0" w:after="0" w:line="240" w:lineRule="auto"/>
                  <w:rPr>
                    <w:rFonts w:asciiTheme="minorHAnsi" w:hAnsiTheme="minorHAnsi" w:cstheme="minorHAnsi"/>
                    <w:color w:val="auto"/>
                    <w:sz w:val="18"/>
                  </w:rPr>
                </w:pPr>
                <w:r w:rsidRPr="001B309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56ADC" w:rsidRPr="00575D81" w14:paraId="314609EC" w14:textId="77777777" w:rsidTr="4557E8F9">
        <w:trPr>
          <w:trHeight w:val="283"/>
        </w:trPr>
        <w:tc>
          <w:tcPr>
            <w:tcW w:w="2109" w:type="pct"/>
            <w:vAlign w:val="center"/>
          </w:tcPr>
          <w:p w14:paraId="3A788921" w14:textId="77777777" w:rsidR="006A4F12" w:rsidRPr="00575D81" w:rsidRDefault="006A4F12" w:rsidP="007937A9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575D81">
              <w:rPr>
                <w:rFonts w:asciiTheme="minorHAnsi" w:hAnsiTheme="minorHAnsi" w:cstheme="minorHAnsi"/>
                <w:color w:val="auto"/>
                <w:sz w:val="18"/>
              </w:rPr>
              <w:t xml:space="preserve">Time </w:t>
            </w:r>
          </w:p>
        </w:tc>
        <w:tc>
          <w:tcPr>
            <w:tcW w:w="2891" w:type="pct"/>
            <w:gridSpan w:val="2"/>
            <w:vAlign w:val="center"/>
          </w:tcPr>
          <w:p w14:paraId="3D318EF4" w14:textId="16579AB2" w:rsidR="006A4F12" w:rsidRPr="00575D81" w:rsidRDefault="006A4F12" w:rsidP="007937A9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</w:tr>
      <w:tr w:rsidR="00B56ADC" w:rsidRPr="00575D81" w14:paraId="45DBCF8D" w14:textId="77777777" w:rsidTr="4557E8F9">
        <w:trPr>
          <w:trHeight w:val="283"/>
        </w:trPr>
        <w:tc>
          <w:tcPr>
            <w:tcW w:w="2109" w:type="pct"/>
            <w:vAlign w:val="center"/>
          </w:tcPr>
          <w:p w14:paraId="66F7700F" w14:textId="29334ACF" w:rsidR="006A4F12" w:rsidRPr="00575D81" w:rsidRDefault="006A4F12" w:rsidP="007937A9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575D81">
              <w:rPr>
                <w:rFonts w:asciiTheme="minorHAnsi" w:hAnsiTheme="minorHAnsi" w:cstheme="minorHAnsi"/>
                <w:color w:val="auto"/>
                <w:sz w:val="18"/>
              </w:rPr>
              <w:t>Venue/ Format</w:t>
            </w:r>
            <w:r w:rsidR="005B7806">
              <w:rPr>
                <w:rFonts w:asciiTheme="minorHAnsi" w:hAnsiTheme="minorHAnsi" w:cstheme="minorHAnsi"/>
                <w:color w:val="auto"/>
                <w:sz w:val="18"/>
              </w:rPr>
              <w:t xml:space="preserve"> of interview</w:t>
            </w:r>
          </w:p>
        </w:tc>
        <w:tc>
          <w:tcPr>
            <w:tcW w:w="2891" w:type="pct"/>
            <w:gridSpan w:val="2"/>
            <w:tcBorders>
              <w:bottom w:val="single" w:sz="8" w:space="0" w:color="000000"/>
            </w:tcBorders>
            <w:vAlign w:val="center"/>
          </w:tcPr>
          <w:p w14:paraId="3D92DAAC" w14:textId="77777777" w:rsidR="006A4F12" w:rsidRPr="00575D81" w:rsidRDefault="006A4F12" w:rsidP="007937A9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</w:tr>
      <w:tr w:rsidR="00133998" w:rsidRPr="00575D81" w14:paraId="342A97B8" w14:textId="77777777" w:rsidTr="4557E8F9">
        <w:trPr>
          <w:trHeight w:val="283"/>
        </w:trPr>
        <w:tc>
          <w:tcPr>
            <w:tcW w:w="2109" w:type="pct"/>
            <w:vAlign w:val="center"/>
          </w:tcPr>
          <w:p w14:paraId="1CB6309D" w14:textId="77777777" w:rsidR="00133998" w:rsidRPr="00575D81" w:rsidRDefault="00133998" w:rsidP="007937A9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575D81">
              <w:rPr>
                <w:rFonts w:asciiTheme="minorHAnsi" w:hAnsiTheme="minorHAnsi" w:cstheme="minorHAnsi"/>
                <w:color w:val="auto"/>
                <w:sz w:val="18"/>
              </w:rPr>
              <w:t>Name of interviewer/s from the project team</w:t>
            </w:r>
          </w:p>
        </w:tc>
        <w:tc>
          <w:tcPr>
            <w:tcW w:w="1446" w:type="pct"/>
            <w:tcBorders>
              <w:right w:val="nil"/>
            </w:tcBorders>
            <w:vAlign w:val="center"/>
          </w:tcPr>
          <w:p w14:paraId="3EA17A20" w14:textId="126F4C8B" w:rsidR="00133998" w:rsidRDefault="00000000" w:rsidP="0074241C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Dr Meena Lysko"/>
                <w:tag w:val="Interviewer"/>
                <w:id w:val="-20006473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0FB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3399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Dr Meena</w:t>
            </w:r>
            <w:r w:rsidR="00E06B8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Lysko</w:t>
            </w:r>
            <w:r w:rsidR="0013399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75E0E46E" w14:textId="1B57D791" w:rsidR="00133998" w:rsidRDefault="00000000" w:rsidP="0074241C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Ms Mpho M Monyane"/>
                <w:tag w:val="Interviewer"/>
                <w:id w:val="23999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0FB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3399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Ms Mpho M Monyane</w:t>
            </w:r>
          </w:p>
          <w:p w14:paraId="11A91A1C" w14:textId="029D623D" w:rsidR="00133998" w:rsidRDefault="00000000" w:rsidP="00133998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Mr Rhulani Madale"/>
                <w:tag w:val="Interviewer"/>
                <w:id w:val="-23362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0FB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3399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Mr Rhulani Madale</w:t>
            </w:r>
          </w:p>
          <w:p w14:paraId="25D94523" w14:textId="32E2B75F" w:rsidR="00133998" w:rsidRDefault="00133998" w:rsidP="0074241C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46" w:type="pct"/>
            <w:tcBorders>
              <w:left w:val="nil"/>
            </w:tcBorders>
            <w:vAlign w:val="center"/>
          </w:tcPr>
          <w:p w14:paraId="4CDB0E8C" w14:textId="521C3DF8" w:rsidR="00133998" w:rsidRDefault="00000000" w:rsidP="007937A9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Dr Henriette van Niekerk"/>
                <w:tag w:val="Interviewer"/>
                <w:id w:val="-128249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ABE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46AB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Dr Henriette van Niekerk</w:t>
            </w:r>
          </w:p>
          <w:p w14:paraId="0F175340" w14:textId="77777777" w:rsidR="00500DE4" w:rsidRDefault="00000000" w:rsidP="00500DE4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Bidi"/>
                  <w:color w:val="auto"/>
                  <w:sz w:val="18"/>
                  <w:szCs w:val="18"/>
                </w:rPr>
                <w:alias w:val="Ms Angelique du Toit"/>
                <w:tag w:val="Interviewer"/>
                <w:id w:val="119473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DE4">
                  <w:rPr>
                    <w:rFonts w:ascii="MS Gothic" w:eastAsia="MS Gothic" w:hAnsi="MS Gothic" w:cstheme="minorBid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00DE4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r w:rsidR="00500DE4" w:rsidRPr="00280669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Angelique du Toit</w:t>
            </w:r>
          </w:p>
          <w:p w14:paraId="0CE183B6" w14:textId="77777777" w:rsidR="00500DE4" w:rsidRDefault="00000000" w:rsidP="00500DE4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Bidi"/>
                  <w:color w:val="auto"/>
                  <w:sz w:val="18"/>
                  <w:szCs w:val="18"/>
                </w:rPr>
                <w:alias w:val="Johan-Paul Verschuure"/>
                <w:tag w:val="Interviewer"/>
                <w:id w:val="-90560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DE4">
                  <w:rPr>
                    <w:rFonts w:ascii="MS Gothic" w:eastAsia="MS Gothic" w:hAnsi="MS Gothic" w:cstheme="minorBid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00DE4">
              <w:t xml:space="preserve"> </w:t>
            </w:r>
            <w:r w:rsidR="00500DE4" w:rsidRPr="006D008A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Johan-Paul Verschuure</w:t>
            </w:r>
          </w:p>
          <w:p w14:paraId="1473A917" w14:textId="052FA058" w:rsidR="008E1E4D" w:rsidRPr="005D4327" w:rsidRDefault="008E1E4D" w:rsidP="007937A9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</w:tbl>
    <w:p w14:paraId="08F4F44F" w14:textId="6F493E7B" w:rsidR="006A4F12" w:rsidRPr="00575D81" w:rsidRDefault="001A6ADF" w:rsidP="006A4F12">
      <w:pPr>
        <w:pStyle w:val="Heading2"/>
        <w:numPr>
          <w:ilvl w:val="0"/>
          <w:numId w:val="0"/>
        </w:numPr>
        <w:ind w:left="576" w:hanging="576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>Respondent Profile</w:t>
      </w:r>
    </w:p>
    <w:tbl>
      <w:tblPr>
        <w:tblW w:w="5001" w:type="pct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555"/>
        <w:gridCol w:w="2269"/>
        <w:gridCol w:w="2126"/>
        <w:gridCol w:w="2551"/>
        <w:gridCol w:w="1552"/>
      </w:tblGrid>
      <w:tr w:rsidR="00AB1733" w:rsidRPr="00575D81" w14:paraId="061C0D10" w14:textId="0B9A376F" w:rsidTr="00AB1733">
        <w:trPr>
          <w:trHeight w:val="340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364D5A04" w14:textId="642C8166" w:rsidR="00AB1733" w:rsidRPr="003F517E" w:rsidRDefault="008041C1" w:rsidP="008041C1">
            <w:pPr>
              <w:spacing w:before="100" w:beforeAutospacing="1" w:after="0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3F517E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To understand the background and relevance of your organisation to this study, please provide the following general information</w:t>
            </w:r>
          </w:p>
        </w:tc>
      </w:tr>
      <w:tr w:rsidR="00AB1733" w:rsidRPr="00575D81" w14:paraId="2F228876" w14:textId="1771808C" w:rsidTr="008050A4">
        <w:trPr>
          <w:trHeight w:val="340"/>
        </w:trPr>
        <w:tc>
          <w:tcPr>
            <w:tcW w:w="307" w:type="pct"/>
            <w:shd w:val="clear" w:color="auto" w:fill="D6D6D6" w:themeFill="text1" w:themeFillTint="33"/>
            <w:vAlign w:val="center"/>
          </w:tcPr>
          <w:p w14:paraId="7D2DDC1A" w14:textId="77777777" w:rsidR="00AB1733" w:rsidRPr="00575D81" w:rsidRDefault="00AB1733" w:rsidP="007937A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575D8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No.</w:t>
            </w:r>
          </w:p>
        </w:tc>
        <w:tc>
          <w:tcPr>
            <w:tcW w:w="1253" w:type="pct"/>
            <w:shd w:val="clear" w:color="auto" w:fill="D6D6D6" w:themeFill="text1" w:themeFillTint="33"/>
            <w:vAlign w:val="center"/>
          </w:tcPr>
          <w:p w14:paraId="6361C19C" w14:textId="77777777" w:rsidR="00AB1733" w:rsidRPr="00575D81" w:rsidRDefault="00AB1733" w:rsidP="007937A9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575D8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Name</w:t>
            </w:r>
          </w:p>
        </w:tc>
        <w:tc>
          <w:tcPr>
            <w:tcW w:w="1174" w:type="pct"/>
            <w:shd w:val="clear" w:color="auto" w:fill="D6D6D6" w:themeFill="text1" w:themeFillTint="33"/>
            <w:vAlign w:val="center"/>
          </w:tcPr>
          <w:p w14:paraId="384D7ABA" w14:textId="77777777" w:rsidR="00AB1733" w:rsidRPr="00575D81" w:rsidRDefault="00AB1733" w:rsidP="007937A9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575D8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Company</w:t>
            </w:r>
          </w:p>
        </w:tc>
        <w:tc>
          <w:tcPr>
            <w:tcW w:w="1409" w:type="pct"/>
            <w:shd w:val="clear" w:color="auto" w:fill="D6D6D6" w:themeFill="text1" w:themeFillTint="33"/>
            <w:vAlign w:val="center"/>
          </w:tcPr>
          <w:p w14:paraId="0F6A117B" w14:textId="77777777" w:rsidR="00AB1733" w:rsidRPr="00575D81" w:rsidRDefault="00AB1733" w:rsidP="007937A9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575D8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Position/ designation</w:t>
            </w:r>
          </w:p>
        </w:tc>
        <w:tc>
          <w:tcPr>
            <w:tcW w:w="857" w:type="pct"/>
            <w:shd w:val="clear" w:color="auto" w:fill="D6D6D6" w:themeFill="text1" w:themeFillTint="33"/>
            <w:vAlign w:val="center"/>
          </w:tcPr>
          <w:p w14:paraId="732D6257" w14:textId="43DF890B" w:rsidR="00AB1733" w:rsidRPr="00575D81" w:rsidRDefault="00B17081" w:rsidP="007937A9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B1708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Involved in </w:t>
            </w:r>
            <w:r w:rsidR="007E6E74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aquaculture</w:t>
            </w:r>
            <w:r w:rsidRPr="00B1708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in</w:t>
            </w:r>
            <w:r w:rsidR="00961883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/around</w:t>
            </w:r>
            <w:r w:rsidRPr="00B1708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Mossel Bay?</w:t>
            </w:r>
          </w:p>
        </w:tc>
      </w:tr>
      <w:tr w:rsidR="00AB1733" w:rsidRPr="00575D81" w14:paraId="7C552EC9" w14:textId="764206A2" w:rsidTr="008050A4">
        <w:trPr>
          <w:trHeight w:val="283"/>
        </w:trPr>
        <w:tc>
          <w:tcPr>
            <w:tcW w:w="307" w:type="pct"/>
            <w:vAlign w:val="center"/>
          </w:tcPr>
          <w:p w14:paraId="5AD9DD39" w14:textId="77777777" w:rsidR="00AB1733" w:rsidRPr="00575D81" w:rsidRDefault="00AB1733" w:rsidP="007937A9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5D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1253" w:type="pct"/>
            <w:vAlign w:val="center"/>
          </w:tcPr>
          <w:p w14:paraId="7308C30C" w14:textId="77777777" w:rsidR="00AB1733" w:rsidRPr="007D006F" w:rsidRDefault="00AB1733" w:rsidP="007937A9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74" w:type="pct"/>
            <w:vAlign w:val="center"/>
          </w:tcPr>
          <w:p w14:paraId="322FA06A" w14:textId="77777777" w:rsidR="00AB1733" w:rsidRPr="007D006F" w:rsidRDefault="00AB1733" w:rsidP="007937A9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09" w:type="pct"/>
            <w:vAlign w:val="center"/>
          </w:tcPr>
          <w:p w14:paraId="6829E27D" w14:textId="77777777" w:rsidR="00AB1733" w:rsidRPr="007D006F" w:rsidRDefault="00AB1733" w:rsidP="007937A9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  <w:sz w:val="18"/>
              <w:szCs w:val="18"/>
            </w:rPr>
            <w:alias w:val="Relating to PoMSB?"/>
            <w:tag w:val="Interviewee Info"/>
            <w:id w:val="2004461613"/>
            <w:lock w:val="sdtLocked"/>
            <w:placeholder>
              <w:docPart w:val="593D2DF16898434FA5EFF599D0B5A1E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other ports" w:value="other ports"/>
            </w:comboBox>
          </w:sdtPr>
          <w:sdtContent>
            <w:tc>
              <w:tcPr>
                <w:tcW w:w="857" w:type="pct"/>
                <w:vAlign w:val="center"/>
              </w:tcPr>
              <w:p w14:paraId="29E2C967" w14:textId="2AD00623" w:rsidR="00AB1733" w:rsidRPr="005E5128" w:rsidRDefault="006712D8" w:rsidP="007937A9">
                <w:pPr>
                  <w:spacing w:before="0" w:after="0" w:line="240" w:lineRule="auto"/>
                  <w:rPr>
                    <w:rFonts w:asciiTheme="minorHAnsi" w:hAnsiTheme="minorHAnsi" w:cstheme="minorHAnsi"/>
                    <w:color w:val="auto"/>
                    <w:sz w:val="18"/>
                    <w:szCs w:val="18"/>
                  </w:rPr>
                </w:pPr>
                <w:r w:rsidRPr="005E5128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AB1733" w:rsidRPr="00575D81" w14:paraId="028A0AC4" w14:textId="724566CC" w:rsidTr="008050A4">
        <w:trPr>
          <w:trHeight w:val="283"/>
        </w:trPr>
        <w:tc>
          <w:tcPr>
            <w:tcW w:w="307" w:type="pct"/>
            <w:vAlign w:val="center"/>
          </w:tcPr>
          <w:p w14:paraId="6AF0C1F7" w14:textId="77777777" w:rsidR="00AB1733" w:rsidRPr="00575D81" w:rsidRDefault="00AB1733" w:rsidP="00781E41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5D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253" w:type="pct"/>
            <w:vAlign w:val="center"/>
          </w:tcPr>
          <w:p w14:paraId="314DFEC4" w14:textId="77777777" w:rsidR="00AB1733" w:rsidRPr="007D006F" w:rsidRDefault="00AB1733" w:rsidP="00781E41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74" w:type="pct"/>
            <w:vAlign w:val="center"/>
          </w:tcPr>
          <w:p w14:paraId="18337D8C" w14:textId="77777777" w:rsidR="00AB1733" w:rsidRPr="007D006F" w:rsidRDefault="00AB1733" w:rsidP="00781E41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09" w:type="pct"/>
            <w:vAlign w:val="center"/>
          </w:tcPr>
          <w:p w14:paraId="0A641D42" w14:textId="77777777" w:rsidR="00AB1733" w:rsidRPr="007D006F" w:rsidRDefault="00AB1733" w:rsidP="00781E41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  <w:sz w:val="18"/>
              <w:szCs w:val="18"/>
            </w:rPr>
            <w:alias w:val="Relating to PoMSB?"/>
            <w:tag w:val="Interviewee Info"/>
            <w:id w:val="1571775736"/>
            <w:placeholder>
              <w:docPart w:val="4256CF2028CF4BE78892F049578C65AF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other ports" w:value="other ports"/>
            </w:comboBox>
          </w:sdtPr>
          <w:sdtContent>
            <w:tc>
              <w:tcPr>
                <w:tcW w:w="857" w:type="pct"/>
                <w:vAlign w:val="center"/>
              </w:tcPr>
              <w:p w14:paraId="3DC325B3" w14:textId="6C21656A" w:rsidR="00AB1733" w:rsidRPr="005E5128" w:rsidRDefault="00A60426" w:rsidP="00781E41">
                <w:pPr>
                  <w:spacing w:before="0" w:after="0" w:line="240" w:lineRule="auto"/>
                  <w:rPr>
                    <w:rFonts w:asciiTheme="minorHAnsi" w:hAnsiTheme="minorHAnsi" w:cstheme="minorHAnsi"/>
                    <w:color w:val="auto"/>
                    <w:sz w:val="18"/>
                    <w:szCs w:val="18"/>
                  </w:rPr>
                </w:pPr>
                <w:r w:rsidRPr="005E5128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AB1733" w:rsidRPr="00575D81" w14:paraId="28225D00" w14:textId="12B34ACF" w:rsidTr="008050A4">
        <w:trPr>
          <w:trHeight w:val="283"/>
        </w:trPr>
        <w:tc>
          <w:tcPr>
            <w:tcW w:w="307" w:type="pct"/>
            <w:tcBorders>
              <w:bottom w:val="single" w:sz="8" w:space="0" w:color="000000"/>
            </w:tcBorders>
            <w:vAlign w:val="center"/>
          </w:tcPr>
          <w:p w14:paraId="04CBA04D" w14:textId="77777777" w:rsidR="00AB1733" w:rsidRPr="00575D81" w:rsidRDefault="00AB1733" w:rsidP="00781E41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5D8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1253" w:type="pct"/>
            <w:tcBorders>
              <w:bottom w:val="single" w:sz="8" w:space="0" w:color="000000"/>
            </w:tcBorders>
            <w:vAlign w:val="center"/>
          </w:tcPr>
          <w:p w14:paraId="12D16C11" w14:textId="77777777" w:rsidR="00AB1733" w:rsidRPr="007D006F" w:rsidRDefault="00AB1733" w:rsidP="00781E41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74" w:type="pct"/>
            <w:tcBorders>
              <w:bottom w:val="single" w:sz="8" w:space="0" w:color="000000"/>
            </w:tcBorders>
            <w:vAlign w:val="center"/>
          </w:tcPr>
          <w:p w14:paraId="072B743A" w14:textId="77777777" w:rsidR="00AB1733" w:rsidRPr="007D006F" w:rsidRDefault="00AB1733" w:rsidP="00781E41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09" w:type="pct"/>
            <w:tcBorders>
              <w:bottom w:val="single" w:sz="8" w:space="0" w:color="000000"/>
            </w:tcBorders>
            <w:vAlign w:val="center"/>
          </w:tcPr>
          <w:p w14:paraId="2916982C" w14:textId="77777777" w:rsidR="00AB1733" w:rsidRPr="007D006F" w:rsidRDefault="00AB1733" w:rsidP="00781E41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  <w:sz w:val="18"/>
              <w:szCs w:val="18"/>
            </w:rPr>
            <w:alias w:val="Relating to PoMSB?"/>
            <w:tag w:val="Interviewee Info"/>
            <w:id w:val="1059443655"/>
            <w:placeholder>
              <w:docPart w:val="CEF4850DF7FE430496A602D8B3EF8BBC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other ports" w:value="other ports"/>
            </w:comboBox>
          </w:sdtPr>
          <w:sdtContent>
            <w:tc>
              <w:tcPr>
                <w:tcW w:w="857" w:type="pct"/>
                <w:tcBorders>
                  <w:bottom w:val="single" w:sz="8" w:space="0" w:color="000000"/>
                </w:tcBorders>
                <w:vAlign w:val="center"/>
              </w:tcPr>
              <w:p w14:paraId="62D88991" w14:textId="7933DCDF" w:rsidR="00AB1733" w:rsidRPr="005E5128" w:rsidRDefault="00A60426" w:rsidP="00781E41">
                <w:pPr>
                  <w:spacing w:before="0" w:after="0" w:line="240" w:lineRule="auto"/>
                  <w:rPr>
                    <w:rFonts w:asciiTheme="minorHAnsi" w:hAnsiTheme="minorHAnsi" w:cstheme="minorHAnsi"/>
                    <w:color w:val="auto"/>
                    <w:sz w:val="18"/>
                    <w:szCs w:val="18"/>
                  </w:rPr>
                </w:pPr>
                <w:r w:rsidRPr="005E5128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</w:tbl>
    <w:p w14:paraId="5E21B903" w14:textId="09F823D5" w:rsidR="004D41E3" w:rsidRPr="00EB6AE9" w:rsidRDefault="000D32A9" w:rsidP="00F86EA2">
      <w:pPr>
        <w:pStyle w:val="Heading1"/>
        <w:numPr>
          <w:ilvl w:val="0"/>
          <w:numId w:val="0"/>
        </w:numPr>
        <w:ind w:left="432" w:hanging="432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aps w:val="0"/>
          <w:color w:val="auto"/>
        </w:rPr>
        <w:t xml:space="preserve">A. </w:t>
      </w:r>
      <w:r w:rsidR="00423132" w:rsidRPr="00423132">
        <w:rPr>
          <w:rFonts w:asciiTheme="minorHAnsi" w:hAnsiTheme="minorHAnsi" w:cstheme="minorHAnsi"/>
          <w:caps w:val="0"/>
          <w:color w:val="auto"/>
        </w:rPr>
        <w:t>Strategic Intent and Business Model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831"/>
        <w:gridCol w:w="8220"/>
      </w:tblGrid>
      <w:tr w:rsidR="003221D3" w:rsidRPr="00575D81" w14:paraId="332D485B" w14:textId="77777777" w:rsidTr="003221D3">
        <w:trPr>
          <w:trHeight w:val="340"/>
        </w:trPr>
        <w:tc>
          <w:tcPr>
            <w:tcW w:w="5000" w:type="pct"/>
            <w:gridSpan w:val="2"/>
            <w:shd w:val="clear" w:color="auto" w:fill="D6D6D6" w:themeFill="text1" w:themeFillTint="33"/>
            <w:vAlign w:val="center"/>
          </w:tcPr>
          <w:p w14:paraId="752F506C" w14:textId="0BC58F66" w:rsidR="0025485F" w:rsidRPr="00575D81" w:rsidRDefault="00C53CD8" w:rsidP="00600341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70C0"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</w:rPr>
              <w:t>O</w:t>
            </w:r>
            <w:r w:rsidRPr="00C53CD8">
              <w:rPr>
                <w:rFonts w:asciiTheme="minorHAnsi" w:hAnsiTheme="minorHAnsi" w:cstheme="minorHAnsi"/>
                <w:b/>
                <w:color w:val="0070C0"/>
                <w:sz w:val="18"/>
              </w:rPr>
              <w:t>rganisation’s current activities, growth vision, and market orientation within the aquaculture or broader blue economy sector.</w:t>
            </w:r>
          </w:p>
        </w:tc>
      </w:tr>
      <w:tr w:rsidR="00B56ADC" w:rsidRPr="00575D81" w14:paraId="184D8C15" w14:textId="77777777" w:rsidTr="003221D3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6B3D8E1E" w14:textId="77777777" w:rsidR="0030448F" w:rsidRPr="00575D81" w:rsidRDefault="0030448F" w:rsidP="003519E5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bookmarkStart w:id="2" w:name="_Hlk167728618"/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5E2DA631" w14:textId="792155ED" w:rsidR="00F86EA2" w:rsidRPr="004F46CB" w:rsidRDefault="00803F2D" w:rsidP="004F46CB">
            <w:pPr>
              <w:spacing w:before="0" w:after="0" w:line="259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803F2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What </w:t>
            </w:r>
            <w:r w:rsidR="000F3FF0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is/are</w:t>
            </w:r>
            <w:r w:rsidRPr="00803F2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your organisation’s current or planned activities in aquaculture, marine farming, or related blue economy sectors?</w:t>
            </w:r>
          </w:p>
        </w:tc>
      </w:tr>
      <w:tr w:rsidR="004F46CB" w:rsidRPr="00575D81" w14:paraId="0D93207A" w14:textId="77777777" w:rsidTr="004F46CB">
        <w:trPr>
          <w:trHeight w:val="425"/>
        </w:trPr>
        <w:tc>
          <w:tcPr>
            <w:tcW w:w="458" w:type="pct"/>
            <w:vAlign w:val="center"/>
          </w:tcPr>
          <w:p w14:paraId="545843C1" w14:textId="77777777" w:rsidR="004F46CB" w:rsidRPr="00575D81" w:rsidRDefault="004F46CB" w:rsidP="004F46CB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7DE62E81" w14:textId="7C3B04BB" w:rsidR="0019278D" w:rsidRPr="0019278D" w:rsidRDefault="00000000" w:rsidP="0019278D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Domestic consumption"/>
                <w:tag w:val="Role in sector"/>
                <w:id w:val="-149903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78D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9278D" w:rsidRPr="001927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Land-based aquaculture (e.g. tanks, RAS)</w:t>
            </w:r>
          </w:p>
          <w:p w14:paraId="0293152F" w14:textId="27001F9B" w:rsidR="0019278D" w:rsidRPr="0019278D" w:rsidRDefault="00000000" w:rsidP="0019278D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Domestic consumption"/>
                <w:tag w:val="Role in sector"/>
                <w:id w:val="128701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78D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9278D" w:rsidRPr="001927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Coastal/marine aquaculture (e.g. cages, longlines)</w:t>
            </w:r>
          </w:p>
          <w:p w14:paraId="5FA06B89" w14:textId="13DEEEA5" w:rsidR="0019278D" w:rsidRPr="0019278D" w:rsidRDefault="00000000" w:rsidP="0019278D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Domestic consumption"/>
                <w:tag w:val="Role in sector"/>
                <w:id w:val="123004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78D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9278D" w:rsidRPr="001927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Hatchery or broodstock development</w:t>
            </w:r>
          </w:p>
          <w:p w14:paraId="284A6135" w14:textId="1996E841" w:rsidR="0019278D" w:rsidRPr="0019278D" w:rsidRDefault="00000000" w:rsidP="0019278D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Domestic consumption"/>
                <w:tag w:val="Role in sector"/>
                <w:id w:val="-17273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78D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9278D" w:rsidRPr="001927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Feed production or supply</w:t>
            </w:r>
          </w:p>
          <w:p w14:paraId="487FF117" w14:textId="2870CEA3" w:rsidR="0019278D" w:rsidRPr="0019278D" w:rsidRDefault="00000000" w:rsidP="0019278D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Domestic consumption"/>
                <w:tag w:val="Role in sector"/>
                <w:id w:val="-105670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78D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9278D" w:rsidRPr="001927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Harvesting or processing of marine species</w:t>
            </w:r>
          </w:p>
          <w:p w14:paraId="6F50DA17" w14:textId="763C0757" w:rsidR="0019278D" w:rsidRPr="0019278D" w:rsidRDefault="00000000" w:rsidP="0019278D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Domestic consumption"/>
                <w:tag w:val="Role in sector"/>
                <w:id w:val="187333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78D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9278D" w:rsidRPr="001927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Packaging, freezing, or cold storage</w:t>
            </w:r>
          </w:p>
          <w:p w14:paraId="0BCBA34A" w14:textId="1ACCD79E" w:rsidR="0019278D" w:rsidRPr="0019278D" w:rsidRDefault="00000000" w:rsidP="0019278D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Domestic consumption"/>
                <w:tag w:val="Role in sector"/>
                <w:id w:val="159382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78D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9278D" w:rsidRPr="001927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Export or domestic distribution of seafood</w:t>
            </w:r>
          </w:p>
          <w:p w14:paraId="1E43F5F9" w14:textId="6E9357AC" w:rsidR="0019278D" w:rsidRPr="0019278D" w:rsidRDefault="00000000" w:rsidP="0019278D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Domestic consumption"/>
                <w:tag w:val="Role in sector"/>
                <w:id w:val="55959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78D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9278D" w:rsidRPr="001927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Seaweed or kelp farming</w:t>
            </w:r>
          </w:p>
          <w:p w14:paraId="30400BC1" w14:textId="2DB1B811" w:rsidR="0019278D" w:rsidRPr="0019278D" w:rsidRDefault="00000000" w:rsidP="0019278D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Domestic consumption"/>
                <w:tag w:val="Role in sector"/>
                <w:id w:val="201680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78D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9278D" w:rsidRPr="001927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Research or technical advisory services</w:t>
            </w:r>
          </w:p>
          <w:p w14:paraId="240FAABB" w14:textId="55F1575B" w:rsidR="0019278D" w:rsidRPr="0019278D" w:rsidRDefault="00000000" w:rsidP="0019278D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Domestic consumption"/>
                <w:tag w:val="Role in sector"/>
                <w:id w:val="75433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78D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9278D" w:rsidRPr="001927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Aquaculture training or skills development</w:t>
            </w:r>
          </w:p>
          <w:p w14:paraId="08158395" w14:textId="566A69A8" w:rsidR="0019278D" w:rsidRPr="0019278D" w:rsidRDefault="00000000" w:rsidP="0019278D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Domestic consumption"/>
                <w:tag w:val="Role in sector"/>
                <w:id w:val="-42649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78D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9278D" w:rsidRPr="001927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Marine conservation or biodiversity projects</w:t>
            </w:r>
          </w:p>
          <w:p w14:paraId="592C24F8" w14:textId="39CE7D68" w:rsidR="00E35353" w:rsidRPr="00EC538C" w:rsidRDefault="00000000" w:rsidP="007735AE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Other markets"/>
                <w:tag w:val="Role in sector"/>
                <w:id w:val="84166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78D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735A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Other (please specify):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269684977"/>
                <w:placeholder>
                  <w:docPart w:val="DefaultPlaceholder_-1854013440"/>
                </w:placeholder>
                <w:showingPlcHdr/>
              </w:sdtPr>
              <w:sdtContent>
                <w:r w:rsidR="007735AE" w:rsidRPr="0019278D">
                  <w:rPr>
                    <w:rFonts w:asciiTheme="minorHAnsi" w:hAnsiTheme="minorHAnsi" w:cstheme="minorHAnsi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bookmarkEnd w:id="2"/>
      <w:tr w:rsidR="00B56ADC" w:rsidRPr="00575D81" w14:paraId="4BC8ADE3" w14:textId="77777777" w:rsidTr="003221D3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75D90B6E" w14:textId="3C422BB8" w:rsidR="00AC51F3" w:rsidRPr="00575D81" w:rsidRDefault="00AC51F3" w:rsidP="003519E5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22986789" w14:textId="287ECB97" w:rsidR="00FD178D" w:rsidRPr="008E1277" w:rsidRDefault="004A32F7" w:rsidP="008E1277">
            <w:pPr>
              <w:spacing w:before="0" w:after="0" w:line="240" w:lineRule="auto"/>
              <w:rPr>
                <w:rFonts w:asciiTheme="minorHAnsi" w:hAnsiTheme="minorHAnsi" w:cstheme="minorHAnsi"/>
                <w:i/>
                <w:iCs/>
                <w:color w:val="auto"/>
                <w:sz w:val="18"/>
              </w:rPr>
            </w:pPr>
            <w:r w:rsidRPr="004A32F7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How does Mossel Bay factor into your regional or national development plans?</w:t>
            </w:r>
          </w:p>
        </w:tc>
      </w:tr>
      <w:tr w:rsidR="003221D3" w:rsidRPr="00575D81" w14:paraId="70484D62" w14:textId="77777777" w:rsidTr="0025485F">
        <w:trPr>
          <w:trHeight w:val="425"/>
        </w:trPr>
        <w:tc>
          <w:tcPr>
            <w:tcW w:w="458" w:type="pct"/>
            <w:vAlign w:val="center"/>
          </w:tcPr>
          <w:p w14:paraId="6BEF3DFE" w14:textId="77777777" w:rsidR="00654E3C" w:rsidRPr="00575D81" w:rsidRDefault="00654E3C" w:rsidP="0030448F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1BBE07C7" w14:textId="187694C5" w:rsidR="00D23A80" w:rsidRPr="00D23A80" w:rsidRDefault="00000000" w:rsidP="00D23A80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Other markets"/>
                <w:tag w:val="Role in sector"/>
                <w:id w:val="67893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A80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D23A80" w:rsidRPr="00D23A8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Primary location for production or harvesting</w:t>
            </w:r>
          </w:p>
          <w:p w14:paraId="643D2E4A" w14:textId="37C516AE" w:rsidR="00D23A80" w:rsidRPr="00D23A80" w:rsidRDefault="00000000" w:rsidP="00D23A80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Other markets"/>
                <w:tag w:val="Role in sector"/>
                <w:id w:val="-66785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A80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D23A80" w:rsidRPr="00D23A8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Secondary production or backup site</w:t>
            </w:r>
          </w:p>
          <w:p w14:paraId="1A25B449" w14:textId="3F2E2278" w:rsidR="00D23A80" w:rsidRPr="00D23A80" w:rsidRDefault="00000000" w:rsidP="00D23A80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Other markets"/>
                <w:tag w:val="Role in sector"/>
                <w:id w:val="-52495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A80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D23A80" w:rsidRPr="00D23A8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Logistics hub for distribution/export</w:t>
            </w:r>
          </w:p>
          <w:p w14:paraId="33822179" w14:textId="0CBBA321" w:rsidR="00D23A80" w:rsidRPr="00D23A80" w:rsidRDefault="00000000" w:rsidP="00D23A80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Other markets"/>
                <w:tag w:val="Role in sector"/>
                <w:id w:val="46447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A80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D23A80" w:rsidRPr="00D23A8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Site for future expansion (subject to conditions)</w:t>
            </w:r>
          </w:p>
          <w:p w14:paraId="224AE757" w14:textId="6DEAF9E3" w:rsidR="00D23A80" w:rsidRPr="00D23A80" w:rsidRDefault="00000000" w:rsidP="00D23A80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Other markets"/>
                <w:tag w:val="Role in sector"/>
                <w:id w:val="180472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A80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D23A80" w:rsidRPr="00D23A8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Pilot or demonstration project location</w:t>
            </w:r>
          </w:p>
          <w:p w14:paraId="7074AF2E" w14:textId="28A8D4D7" w:rsidR="00654E3C" w:rsidRDefault="00000000" w:rsidP="00D23A80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Other markets"/>
                <w:tag w:val="Role in sector"/>
                <w:id w:val="348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A80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D23A80" w:rsidRPr="00D23A8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Not currently part of our plans</w:t>
            </w:r>
          </w:p>
          <w:p w14:paraId="542A27DE" w14:textId="63F08553" w:rsidR="00D23A80" w:rsidRPr="007D006F" w:rsidRDefault="00000000" w:rsidP="00D23A80">
            <w:pPr>
              <w:spacing w:before="0" w:after="0" w:line="36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Other markets"/>
                <w:tag w:val="Role in sector"/>
                <w:id w:val="22665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A80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D23A8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Other (please specify):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72419724"/>
                <w:placeholder>
                  <w:docPart w:val="E03618D33BFE406ABADD4BF5B54B07FF"/>
                </w:placeholder>
                <w:showingPlcHdr/>
              </w:sdtPr>
              <w:sdtContent>
                <w:r w:rsidR="00D23A80" w:rsidRPr="0019278D">
                  <w:rPr>
                    <w:rFonts w:asciiTheme="minorHAnsi" w:hAnsiTheme="minorHAnsi" w:cstheme="minorHAnsi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8E1277" w:rsidRPr="00575D81" w14:paraId="3EF59F8F" w14:textId="77777777" w:rsidTr="008E1277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592F879F" w14:textId="77777777" w:rsidR="008E1277" w:rsidRPr="008E1277" w:rsidRDefault="008E1277" w:rsidP="008E1277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0F72B77B" w14:textId="23C22030" w:rsidR="004F46CB" w:rsidRPr="004F46CB" w:rsidRDefault="00862DD1" w:rsidP="008E1277">
            <w:pPr>
              <w:spacing w:before="0" w:after="0" w:line="259" w:lineRule="auto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</w:rPr>
            </w:pPr>
            <w:r w:rsidRPr="00862DD1">
              <w:rPr>
                <w:rFonts w:asciiTheme="minorHAnsi" w:hAnsiTheme="minorHAnsi" w:cstheme="minorHAnsi"/>
                <w:b/>
                <w:color w:val="auto"/>
                <w:sz w:val="18"/>
              </w:rPr>
              <w:t>What species or marine products do you currently cultivate or plan to</w:t>
            </w:r>
            <w:r w:rsidR="00760629">
              <w:rPr>
                <w:rFonts w:asciiTheme="minorHAnsi" w:hAnsiTheme="minorHAnsi" w:cstheme="minorHAnsi"/>
                <w:b/>
                <w:color w:val="auto"/>
                <w:sz w:val="18"/>
              </w:rPr>
              <w:t>?</w:t>
            </w:r>
          </w:p>
        </w:tc>
      </w:tr>
      <w:tr w:rsidR="00B31CE5" w:rsidRPr="00575D81" w14:paraId="1B3B3B98" w14:textId="77777777" w:rsidTr="00B31CE5">
        <w:trPr>
          <w:trHeight w:val="425"/>
        </w:trPr>
        <w:tc>
          <w:tcPr>
            <w:tcW w:w="458" w:type="pct"/>
            <w:vAlign w:val="center"/>
          </w:tcPr>
          <w:p w14:paraId="3CCA64DF" w14:textId="77777777" w:rsidR="00B31CE5" w:rsidRPr="00B31CE5" w:rsidRDefault="00B31CE5" w:rsidP="00B31CE5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bookmarkStart w:id="3" w:name="_Hlk202912260"/>
          </w:p>
        </w:tc>
        <w:tc>
          <w:tcPr>
            <w:tcW w:w="4542" w:type="pct"/>
            <w:vAlign w:val="center"/>
          </w:tcPr>
          <w:p w14:paraId="1BC12E1A" w14:textId="77777777" w:rsidR="00760629" w:rsidRPr="00760629" w:rsidRDefault="00760629" w:rsidP="0076062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60629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>☐</w:t>
            </w:r>
            <w:r w:rsidRPr="007606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Abalone</w:t>
            </w:r>
          </w:p>
          <w:p w14:paraId="5D1249F9" w14:textId="77777777" w:rsidR="00760629" w:rsidRPr="00760629" w:rsidRDefault="00760629" w:rsidP="0076062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60629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>☐</w:t>
            </w:r>
            <w:r w:rsidRPr="007606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Mussels</w:t>
            </w:r>
          </w:p>
          <w:p w14:paraId="21ACCDF2" w14:textId="77777777" w:rsidR="00760629" w:rsidRPr="00760629" w:rsidRDefault="00760629" w:rsidP="0076062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60629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>☐</w:t>
            </w:r>
            <w:r w:rsidRPr="007606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Oysters</w:t>
            </w:r>
          </w:p>
          <w:p w14:paraId="7D657362" w14:textId="77777777" w:rsidR="00760629" w:rsidRPr="00760629" w:rsidRDefault="00760629" w:rsidP="0076062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60629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>☐</w:t>
            </w:r>
            <w:r w:rsidRPr="007606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Seaweed (e.g., kelp, Gracilaria)</w:t>
            </w:r>
          </w:p>
          <w:p w14:paraId="380878D4" w14:textId="77777777" w:rsidR="00760629" w:rsidRPr="00760629" w:rsidRDefault="00760629" w:rsidP="0076062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60629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>☐</w:t>
            </w:r>
            <w:r w:rsidRPr="007606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Finfish – marine species (e.g., yellowtail, kob)</w:t>
            </w:r>
          </w:p>
          <w:p w14:paraId="38102B2B" w14:textId="77777777" w:rsidR="00760629" w:rsidRPr="00760629" w:rsidRDefault="00760629" w:rsidP="0076062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60629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>☐</w:t>
            </w:r>
            <w:r w:rsidRPr="007606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Finfish – freshwater species (e.g., tilapia, trout)</w:t>
            </w:r>
          </w:p>
          <w:p w14:paraId="5F54D567" w14:textId="77777777" w:rsidR="00760629" w:rsidRPr="00760629" w:rsidRDefault="00760629" w:rsidP="0076062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60629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>☐</w:t>
            </w:r>
            <w:r w:rsidRPr="007606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Shrimp or prawns</w:t>
            </w:r>
          </w:p>
          <w:p w14:paraId="548BC6E1" w14:textId="77777777" w:rsidR="00760629" w:rsidRPr="00760629" w:rsidRDefault="00760629" w:rsidP="0076062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60629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lastRenderedPageBreak/>
              <w:t>☐</w:t>
            </w:r>
            <w:r w:rsidRPr="007606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Crustaceans (e.g., lobster, crab)</w:t>
            </w:r>
          </w:p>
          <w:p w14:paraId="586BF082" w14:textId="77777777" w:rsidR="00A87B24" w:rsidRDefault="00760629" w:rsidP="0076062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60629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>☐</w:t>
            </w:r>
            <w:r w:rsidRPr="007606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Aquarium species (e.g., ornamental fish)</w:t>
            </w:r>
          </w:p>
          <w:p w14:paraId="3B8C94F4" w14:textId="5F0626CA" w:rsidR="00760629" w:rsidRPr="00760629" w:rsidRDefault="00000000" w:rsidP="0076062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Other markets"/>
                <w:tag w:val="Role in sector"/>
                <w:id w:val="193632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0629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606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Other (please specify):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2146230126"/>
                <w:placeholder>
                  <w:docPart w:val="5CA1359D050E4354AD9419F47CA62942"/>
                </w:placeholder>
                <w:showingPlcHdr/>
              </w:sdtPr>
              <w:sdtContent>
                <w:r w:rsidR="00760629" w:rsidRPr="0019278D">
                  <w:rPr>
                    <w:rFonts w:asciiTheme="minorHAnsi" w:hAnsiTheme="minorHAnsi" w:cstheme="minorHAnsi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bookmarkEnd w:id="3"/>
      <w:tr w:rsidR="00D626BF" w:rsidRPr="00575D81" w14:paraId="504DF0B3" w14:textId="77777777" w:rsidTr="004F46CB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0D8D15CA" w14:textId="77777777" w:rsidR="00D626BF" w:rsidRPr="00B31CE5" w:rsidRDefault="00D626BF" w:rsidP="00D626BF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78898F5E" w14:textId="35048B0F" w:rsidR="00D626BF" w:rsidRPr="00B31CE5" w:rsidRDefault="00D626BF" w:rsidP="00D626BF">
            <w:pPr>
              <w:spacing w:before="0" w:after="0" w:line="259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4F46CB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What are the primary target markets for your 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</w:rPr>
              <w:t>production</w:t>
            </w:r>
            <w:r w:rsidRPr="004F46CB">
              <w:rPr>
                <w:rFonts w:asciiTheme="minorHAnsi" w:hAnsiTheme="minorHAnsi" w:cstheme="minorHAnsi"/>
                <w:b/>
                <w:color w:val="auto"/>
                <w:sz w:val="18"/>
              </w:rPr>
              <w:t>?</w:t>
            </w:r>
          </w:p>
        </w:tc>
      </w:tr>
      <w:tr w:rsidR="00D626BF" w:rsidRPr="00575D81" w14:paraId="7C8E5282" w14:textId="77777777" w:rsidTr="008A5CE7">
        <w:trPr>
          <w:trHeight w:val="425"/>
        </w:trPr>
        <w:tc>
          <w:tcPr>
            <w:tcW w:w="458" w:type="pct"/>
            <w:vAlign w:val="center"/>
          </w:tcPr>
          <w:p w14:paraId="3E80B5C9" w14:textId="77777777" w:rsidR="00D626BF" w:rsidRPr="008A5CE7" w:rsidRDefault="00D626BF" w:rsidP="00D626BF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bookmarkStart w:id="4" w:name="_Hlk202912303"/>
          </w:p>
        </w:tc>
        <w:tc>
          <w:tcPr>
            <w:tcW w:w="4542" w:type="pct"/>
            <w:vAlign w:val="center"/>
          </w:tcPr>
          <w:p w14:paraId="0770FA53" w14:textId="77777777" w:rsidR="00D626BF" w:rsidRDefault="00000000" w:rsidP="00D626BF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Domestic consumption"/>
                <w:tag w:val="Role in sector"/>
                <w:id w:val="-19119883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6BF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D626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D626BF" w:rsidRPr="0048304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Domestic consumption</w:t>
            </w:r>
          </w:p>
          <w:p w14:paraId="143FED04" w14:textId="5E659E69" w:rsidR="00D626BF" w:rsidRDefault="00000000" w:rsidP="00D626BF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Export via port"/>
                <w:tag w:val="Role in sector"/>
                <w:id w:val="-19138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6BF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D626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D626BF" w:rsidRPr="0096538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Export via port (specify</w:t>
            </w:r>
            <w:r w:rsidR="007059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which port/s</w:t>
            </w:r>
            <w:r w:rsidR="00D626BF" w:rsidRPr="0096538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):</w:t>
            </w:r>
            <w:r w:rsidR="00D626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915089442"/>
                <w:placeholder>
                  <w:docPart w:val="EE23A4262FBA499EA545BE3FC78982B1"/>
                </w:placeholder>
                <w:showingPlcHdr/>
              </w:sdtPr>
              <w:sdtContent>
                <w:r w:rsidR="00D626BF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ACAAE51" w14:textId="72865317" w:rsidR="00D626BF" w:rsidRPr="004F46CB" w:rsidRDefault="00000000" w:rsidP="00D626BF">
            <w:pPr>
              <w:spacing w:before="0" w:after="0" w:line="36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Offtake by mobility sector"/>
                <w:tag w:val="Role in sector"/>
                <w:id w:val="66783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6BF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D626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Other (please specify):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926611619"/>
                <w:placeholder>
                  <w:docPart w:val="EE23A4262FBA499EA545BE3FC78982B1"/>
                </w:placeholder>
                <w:showingPlcHdr/>
              </w:sdtPr>
              <w:sdtContent>
                <w:r w:rsidR="00D626BF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97D88" w:rsidRPr="00575D81" w14:paraId="123FB3F4" w14:textId="77777777" w:rsidTr="000A7A6D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6A5F8E09" w14:textId="77777777" w:rsidR="00297D88" w:rsidRPr="00DC5EB5" w:rsidRDefault="00297D88" w:rsidP="00D626BF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bookmarkStart w:id="5" w:name="_Hlk202917128"/>
            <w:bookmarkEnd w:id="4"/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6ED8E7C0" w14:textId="3139ED0D" w:rsidR="00297D88" w:rsidRPr="00594642" w:rsidRDefault="00880B3F" w:rsidP="00D626BF">
            <w:pPr>
              <w:spacing w:before="0" w:after="0" w:line="36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880B3F">
              <w:rPr>
                <w:rFonts w:asciiTheme="minorHAnsi" w:hAnsiTheme="minorHAnsi" w:cstheme="minorHAnsi"/>
                <w:b/>
                <w:color w:val="auto"/>
                <w:sz w:val="18"/>
              </w:rPr>
              <w:t>Which demand nucleus determines the financial success or failure of the submitted/intended project?</w:t>
            </w:r>
          </w:p>
        </w:tc>
      </w:tr>
      <w:tr w:rsidR="008B5BD5" w:rsidRPr="004F46CB" w14:paraId="14D08EF0" w14:textId="77777777" w:rsidTr="000E08D9">
        <w:trPr>
          <w:trHeight w:val="425"/>
        </w:trPr>
        <w:tc>
          <w:tcPr>
            <w:tcW w:w="458" w:type="pct"/>
            <w:vAlign w:val="center"/>
          </w:tcPr>
          <w:p w14:paraId="7BCD724D" w14:textId="77777777" w:rsidR="008B5BD5" w:rsidRPr="008A5CE7" w:rsidRDefault="008B5BD5" w:rsidP="008B5BD5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359FC30B" w14:textId="77777777" w:rsidR="008B5BD5" w:rsidRPr="00B9155B" w:rsidRDefault="00000000" w:rsidP="008B5BD5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79227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BD5" w:rsidRPr="00B9155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B5BD5" w:rsidRPr="00B9155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B5BD5" w:rsidRPr="00C931E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International</w:t>
            </w:r>
          </w:p>
          <w:p w14:paraId="4D0A557C" w14:textId="77777777" w:rsidR="008B5BD5" w:rsidRPr="00B9155B" w:rsidRDefault="00000000" w:rsidP="008B5BD5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41123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BD5" w:rsidRPr="00B9155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B5BD5" w:rsidRPr="00B9155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B5BD5" w:rsidRPr="00641BD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Domestic</w:t>
            </w:r>
          </w:p>
          <w:p w14:paraId="207E63BF" w14:textId="77777777" w:rsidR="008B5BD5" w:rsidRDefault="00000000" w:rsidP="008B5BD5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56101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BD5" w:rsidRPr="00B9155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B5BD5" w:rsidRPr="00B9155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B5BD5" w:rsidRPr="00641BD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Regional (e.g. SADC)</w:t>
            </w:r>
          </w:p>
          <w:p w14:paraId="2BC546DE" w14:textId="77777777" w:rsidR="008B5BD5" w:rsidRPr="00B9155B" w:rsidRDefault="00000000" w:rsidP="008B5BD5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91002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BD5" w:rsidRPr="00B9155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B5BD5" w:rsidRPr="00B9155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B5BD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Local</w:t>
            </w:r>
          </w:p>
          <w:p w14:paraId="3DD0F840" w14:textId="4A3C7A21" w:rsidR="008B5BD5" w:rsidRPr="004F46CB" w:rsidRDefault="00000000" w:rsidP="008B5BD5">
            <w:pPr>
              <w:spacing w:before="0" w:after="0" w:line="36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92176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BD5" w:rsidRPr="00B9155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B5BD5" w:rsidRPr="00B9155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B5BD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Other (p</w:t>
            </w:r>
            <w:r w:rsidR="008B5BD5" w:rsidRPr="00B9155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lease elaborate</w:t>
            </w:r>
            <w:r w:rsidR="008B5BD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  <w:r w:rsidR="008B5BD5" w:rsidRPr="00B9155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468317882"/>
                <w:placeholder>
                  <w:docPart w:val="6F1E07896BC043619DB82B7846FA0644"/>
                </w:placeholder>
                <w:showingPlcHdr/>
              </w:sdtPr>
              <w:sdtContent>
                <w:r w:rsidR="008B5BD5" w:rsidRPr="00B9155B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EB69BA" w:rsidRPr="00594642" w14:paraId="58960DC7" w14:textId="77777777" w:rsidTr="000E08D9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48956B80" w14:textId="77777777" w:rsidR="00EB69BA" w:rsidRPr="00DC5EB5" w:rsidRDefault="00EB69BA" w:rsidP="000E08D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bookmarkStart w:id="6" w:name="_Hlk202917234"/>
            <w:bookmarkEnd w:id="5"/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2749E2FF" w14:textId="6718DA54" w:rsidR="00EB69BA" w:rsidRPr="00594642" w:rsidRDefault="00694782" w:rsidP="000E08D9">
            <w:pPr>
              <w:spacing w:before="0" w:after="0" w:line="36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694782">
              <w:rPr>
                <w:rFonts w:asciiTheme="minorHAnsi" w:hAnsiTheme="minorHAnsi" w:cstheme="minorHAnsi"/>
                <w:b/>
                <w:color w:val="auto"/>
                <w:sz w:val="18"/>
              </w:rPr>
              <w:t>What is your current annual production or output?</w:t>
            </w:r>
          </w:p>
        </w:tc>
      </w:tr>
      <w:tr w:rsidR="00EB69BA" w:rsidRPr="004F46CB" w14:paraId="6FEC79BC" w14:textId="77777777" w:rsidTr="000E08D9">
        <w:trPr>
          <w:trHeight w:val="425"/>
        </w:trPr>
        <w:tc>
          <w:tcPr>
            <w:tcW w:w="458" w:type="pct"/>
            <w:vAlign w:val="center"/>
          </w:tcPr>
          <w:p w14:paraId="0F9B6D87" w14:textId="77777777" w:rsidR="00EB69BA" w:rsidRPr="008A5CE7" w:rsidRDefault="00EB69BA" w:rsidP="000E08D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16EFFB4F" w14:textId="17AF2435" w:rsidR="00B55466" w:rsidRPr="00B55466" w:rsidRDefault="00B55466" w:rsidP="00B55466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5546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Tonnes per year (or unit):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1510488862"/>
                <w:placeholder>
                  <w:docPart w:val="FCA1F03F25AA43CBA93564ADEAC60534"/>
                </w:placeholder>
                <w:showingPlcHdr/>
              </w:sdtPr>
              <w:sdtContent>
                <w:r w:rsidRPr="00B9155B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  <w:p w14:paraId="5D54991F" w14:textId="77777777" w:rsidR="00B55466" w:rsidRDefault="00B55466" w:rsidP="00B55466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7A56D313" w14:textId="4A44277C" w:rsidR="00EB69BA" w:rsidRPr="00B55466" w:rsidRDefault="00B55466" w:rsidP="000E08D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5546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% of this currently routed through Mossel Bay: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-816033020"/>
                <w:placeholder>
                  <w:docPart w:val="DF2EDBF0494443D1BE86ACBDDD6641AE"/>
                </w:placeholder>
                <w:showingPlcHdr/>
              </w:sdtPr>
              <w:sdtContent>
                <w:r w:rsidRPr="00B9155B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  <w:r w:rsidRPr="00B5546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%</w:t>
            </w:r>
          </w:p>
        </w:tc>
      </w:tr>
      <w:bookmarkEnd w:id="6"/>
      <w:tr w:rsidR="00B55466" w:rsidRPr="00594642" w14:paraId="1E15CF2A" w14:textId="77777777" w:rsidTr="000E08D9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2F6A8708" w14:textId="77777777" w:rsidR="00B55466" w:rsidRPr="00DC5EB5" w:rsidRDefault="00B55466" w:rsidP="000E08D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24CB15F3" w14:textId="2B46AC4E" w:rsidR="00B55466" w:rsidRPr="00594642" w:rsidRDefault="0018488F" w:rsidP="000E08D9">
            <w:pPr>
              <w:spacing w:before="0" w:after="0" w:line="36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18488F">
              <w:rPr>
                <w:rFonts w:asciiTheme="minorHAnsi" w:hAnsiTheme="minorHAnsi" w:cstheme="minorHAnsi"/>
                <w:b/>
                <w:color w:val="auto"/>
                <w:sz w:val="18"/>
              </w:rPr>
              <w:t>What is your expected annual production/output in 5–10 years?</w:t>
            </w:r>
          </w:p>
        </w:tc>
      </w:tr>
      <w:tr w:rsidR="00B55466" w:rsidRPr="00B55466" w14:paraId="473F6610" w14:textId="77777777" w:rsidTr="000E08D9">
        <w:trPr>
          <w:trHeight w:val="425"/>
        </w:trPr>
        <w:tc>
          <w:tcPr>
            <w:tcW w:w="458" w:type="pct"/>
            <w:vAlign w:val="center"/>
          </w:tcPr>
          <w:p w14:paraId="45B94776" w14:textId="77777777" w:rsidR="00B55466" w:rsidRPr="008A5CE7" w:rsidRDefault="00B55466" w:rsidP="000E08D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6FF76576" w14:textId="77777777" w:rsidR="00B55466" w:rsidRPr="00B55466" w:rsidRDefault="00B55466" w:rsidP="000E08D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5546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Tonnes per year (or unit):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1271430816"/>
                <w:placeholder>
                  <w:docPart w:val="4D5AC623169645938934B1725D0E4A3C"/>
                </w:placeholder>
                <w:showingPlcHdr/>
              </w:sdtPr>
              <w:sdtContent>
                <w:r w:rsidRPr="00B9155B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  <w:p w14:paraId="00FC59C8" w14:textId="77777777" w:rsidR="00B55466" w:rsidRDefault="00B55466" w:rsidP="000E08D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6C0CEF26" w14:textId="77777777" w:rsidR="00B55466" w:rsidRPr="00B55466" w:rsidRDefault="00B55466" w:rsidP="000E08D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5546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% of this currently routed through Mossel Bay: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721569871"/>
                <w:placeholder>
                  <w:docPart w:val="950B95D795F248D396B002A7D562394D"/>
                </w:placeholder>
                <w:showingPlcHdr/>
              </w:sdtPr>
              <w:sdtContent>
                <w:r w:rsidRPr="00B9155B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  <w:r w:rsidRPr="00B5546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%</w:t>
            </w:r>
          </w:p>
        </w:tc>
      </w:tr>
      <w:tr w:rsidR="002F7870" w:rsidRPr="00594642" w14:paraId="7DAAB25C" w14:textId="77777777" w:rsidTr="000E08D9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1C5B9FB8" w14:textId="77777777" w:rsidR="002F7870" w:rsidRPr="00DC5EB5" w:rsidRDefault="002F7870" w:rsidP="000E08D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020B117E" w14:textId="7819C37E" w:rsidR="002F7870" w:rsidRPr="00594642" w:rsidRDefault="002F7870" w:rsidP="000E08D9">
            <w:pPr>
              <w:spacing w:before="0" w:after="0" w:line="36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2F7870">
              <w:rPr>
                <w:rFonts w:asciiTheme="minorHAnsi" w:hAnsiTheme="minorHAnsi" w:cstheme="minorHAnsi"/>
                <w:b/>
                <w:color w:val="auto"/>
                <w:sz w:val="18"/>
              </w:rPr>
              <w:t>What is your current annual revenue from aquaculture or marine activities?</w:t>
            </w:r>
          </w:p>
        </w:tc>
      </w:tr>
      <w:tr w:rsidR="002F7870" w:rsidRPr="00B55466" w14:paraId="65B9E08A" w14:textId="77777777" w:rsidTr="000E08D9">
        <w:trPr>
          <w:trHeight w:val="425"/>
        </w:trPr>
        <w:tc>
          <w:tcPr>
            <w:tcW w:w="458" w:type="pct"/>
            <w:vAlign w:val="center"/>
          </w:tcPr>
          <w:p w14:paraId="18897E58" w14:textId="77777777" w:rsidR="002F7870" w:rsidRPr="008A5CE7" w:rsidRDefault="002F7870" w:rsidP="000E08D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337E77DB" w14:textId="77777777" w:rsidR="006A3325" w:rsidRDefault="00000000" w:rsidP="000E08D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38230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325" w:rsidRPr="00B9155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A3325" w:rsidRP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&lt; R1 million</w:t>
            </w:r>
          </w:p>
          <w:p w14:paraId="6B2B7287" w14:textId="77777777" w:rsidR="006A3325" w:rsidRDefault="00000000" w:rsidP="000E08D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60465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325" w:rsidRPr="00B9155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A3325" w:rsidRP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between </w:t>
            </w:r>
            <w:r w:rsidR="006A3325" w:rsidRP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R1</w:t>
            </w:r>
            <w:r w:rsid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million and R5</w:t>
            </w:r>
            <w:r w:rsidR="006A3325" w:rsidRP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million</w:t>
            </w:r>
          </w:p>
          <w:p w14:paraId="142C92D8" w14:textId="552003DE" w:rsidR="006A3325" w:rsidRDefault="00000000" w:rsidP="006A3325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89148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325" w:rsidRPr="00B9155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A3325" w:rsidRP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between </w:t>
            </w:r>
            <w:r w:rsidR="006A3325" w:rsidRP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</w:t>
            </w:r>
            <w:r w:rsid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 million and R20</w:t>
            </w:r>
            <w:r w:rsidR="006A3325" w:rsidRP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million</w:t>
            </w:r>
          </w:p>
          <w:p w14:paraId="74EC5389" w14:textId="1915234D" w:rsidR="006A3325" w:rsidRDefault="00000000" w:rsidP="006A3325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35901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325" w:rsidRPr="00B9155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A3325" w:rsidRP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more than R20</w:t>
            </w:r>
            <w:r w:rsidR="006A3325" w:rsidRP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million</w:t>
            </w:r>
          </w:p>
          <w:p w14:paraId="0469B10D" w14:textId="72085F43" w:rsidR="002F7870" w:rsidRPr="00B55466" w:rsidRDefault="00000000" w:rsidP="000E08D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5238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325" w:rsidRPr="00B9155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A3325" w:rsidRP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Prefer not to say</w:t>
            </w:r>
          </w:p>
        </w:tc>
      </w:tr>
      <w:tr w:rsidR="006B1BB1" w:rsidRPr="00594642" w14:paraId="04536D24" w14:textId="77777777" w:rsidTr="000E08D9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5292005B" w14:textId="77777777" w:rsidR="006B1BB1" w:rsidRPr="00DC5EB5" w:rsidRDefault="006B1BB1" w:rsidP="000E08D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46249420" w14:textId="39AD2361" w:rsidR="006B1BB1" w:rsidRPr="00594642" w:rsidRDefault="006B1BB1" w:rsidP="000E08D9">
            <w:pPr>
              <w:spacing w:before="0" w:after="0" w:line="36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6B1BB1">
              <w:rPr>
                <w:rFonts w:asciiTheme="minorHAnsi" w:hAnsiTheme="minorHAnsi" w:cstheme="minorHAnsi"/>
                <w:b/>
                <w:color w:val="auto"/>
                <w:sz w:val="18"/>
              </w:rPr>
              <w:t>What is your estimated annual revenue in the next 5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 to </w:t>
            </w:r>
            <w:r w:rsidRPr="006B1BB1">
              <w:rPr>
                <w:rFonts w:asciiTheme="minorHAnsi" w:hAnsiTheme="minorHAnsi" w:cstheme="minorHAnsi"/>
                <w:b/>
                <w:color w:val="auto"/>
                <w:sz w:val="18"/>
              </w:rPr>
              <w:t>10 years with improved port access?</w:t>
            </w:r>
          </w:p>
        </w:tc>
      </w:tr>
      <w:tr w:rsidR="006B1BB1" w:rsidRPr="00B55466" w14:paraId="1E1FF69B" w14:textId="77777777" w:rsidTr="000E08D9">
        <w:trPr>
          <w:trHeight w:val="425"/>
        </w:trPr>
        <w:tc>
          <w:tcPr>
            <w:tcW w:w="458" w:type="pct"/>
            <w:vAlign w:val="center"/>
          </w:tcPr>
          <w:p w14:paraId="0F8EA592" w14:textId="77777777" w:rsidR="006B1BB1" w:rsidRPr="008A5CE7" w:rsidRDefault="006B1BB1" w:rsidP="000E08D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bookmarkStart w:id="7" w:name="_Hlk202917537"/>
          </w:p>
        </w:tc>
        <w:tc>
          <w:tcPr>
            <w:tcW w:w="4542" w:type="pct"/>
            <w:vAlign w:val="center"/>
          </w:tcPr>
          <w:p w14:paraId="6E727AF3" w14:textId="3F175072" w:rsidR="006B1BB1" w:rsidRDefault="00000000" w:rsidP="000E08D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34525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BB1" w:rsidRPr="00B9155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B1BB1" w:rsidRP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&lt; R</w:t>
            </w:r>
            <w:r w:rsidR="006B1B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</w:t>
            </w:r>
            <w:r w:rsidR="006B1BB1" w:rsidRP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million</w:t>
            </w:r>
          </w:p>
          <w:p w14:paraId="38E39CDC" w14:textId="5342942D" w:rsidR="006B1BB1" w:rsidRDefault="00000000" w:rsidP="000E08D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54826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BB1" w:rsidRPr="00B9155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B1BB1" w:rsidRP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6B1B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between </w:t>
            </w:r>
            <w:r w:rsidR="006B1BB1" w:rsidRP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</w:t>
            </w:r>
            <w:r w:rsidR="006B1B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 million and R20</w:t>
            </w:r>
            <w:r w:rsidR="006B1BB1" w:rsidRP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million</w:t>
            </w:r>
          </w:p>
          <w:p w14:paraId="0F058302" w14:textId="758884E6" w:rsidR="006B1BB1" w:rsidRDefault="00000000" w:rsidP="000E08D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23959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BB1" w:rsidRPr="00B9155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B1BB1" w:rsidRP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6B1B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between </w:t>
            </w:r>
            <w:r w:rsidR="006B1BB1" w:rsidRP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</w:t>
            </w:r>
            <w:r w:rsidR="006B1B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 million and R50</w:t>
            </w:r>
            <w:r w:rsidR="006B1BB1" w:rsidRP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million</w:t>
            </w:r>
          </w:p>
          <w:p w14:paraId="617FAA75" w14:textId="17D52881" w:rsidR="006B1BB1" w:rsidRDefault="00000000" w:rsidP="000E08D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49206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BB1" w:rsidRPr="00B9155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B1BB1" w:rsidRP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6B1B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more than R</w:t>
            </w:r>
            <w:r w:rsidR="0016666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</w:t>
            </w:r>
            <w:r w:rsidR="006B1B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</w:t>
            </w:r>
            <w:r w:rsidR="006B1BB1" w:rsidRP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million</w:t>
            </w:r>
          </w:p>
          <w:p w14:paraId="79BB3653" w14:textId="7E07F9C3" w:rsidR="006B1BB1" w:rsidRPr="00B55466" w:rsidRDefault="00000000" w:rsidP="000E08D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213663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BB1" w:rsidRPr="00B9155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B1BB1" w:rsidRP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166662" w:rsidRPr="0016666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Too early to estimate</w:t>
            </w:r>
          </w:p>
        </w:tc>
      </w:tr>
      <w:bookmarkEnd w:id="7"/>
      <w:tr w:rsidR="008B5BD5" w:rsidRPr="00575D81" w14:paraId="454FD520" w14:textId="77777777" w:rsidTr="000A7A6D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45D1231B" w14:textId="77777777" w:rsidR="008B5BD5" w:rsidRPr="00DC5EB5" w:rsidRDefault="008B5BD5" w:rsidP="008B5BD5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033C8F3D" w14:textId="67178FE7" w:rsidR="008B5BD5" w:rsidRPr="00AE37A6" w:rsidRDefault="008B5BD5" w:rsidP="008B5BD5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0016A4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What role could Mossel Bay play in expanding your access to markets? (Tick all that apply)</w:t>
            </w:r>
          </w:p>
        </w:tc>
      </w:tr>
      <w:tr w:rsidR="008B5BD5" w:rsidRPr="00575D81" w14:paraId="5C3BC0CC" w14:textId="77777777" w:rsidTr="000016A4">
        <w:trPr>
          <w:trHeight w:val="425"/>
        </w:trPr>
        <w:tc>
          <w:tcPr>
            <w:tcW w:w="458" w:type="pct"/>
            <w:vAlign w:val="center"/>
          </w:tcPr>
          <w:p w14:paraId="2F9C689F" w14:textId="77777777" w:rsidR="008B5BD5" w:rsidRPr="000016A4" w:rsidRDefault="008B5BD5" w:rsidP="008B5BD5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2D9527EE" w14:textId="0CC716BD" w:rsidR="008B5BD5" w:rsidRDefault="00000000" w:rsidP="008B5BD5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18770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BD5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B5BD5" w:rsidRPr="00E446D9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="008B5BD5" w:rsidRPr="00386C37">
              <w:rPr>
                <w:rFonts w:asciiTheme="minorHAnsi" w:hAnsiTheme="minorHAnsi" w:cstheme="minorHAnsi"/>
                <w:bCs/>
                <w:color w:val="auto"/>
                <w:sz w:val="18"/>
              </w:rPr>
              <w:t>Improve access to SADC</w:t>
            </w:r>
          </w:p>
          <w:p w14:paraId="4E29AAE1" w14:textId="120C44E8" w:rsidR="008B5BD5" w:rsidRPr="00E446D9" w:rsidRDefault="00000000" w:rsidP="008B5BD5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79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BD5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B5BD5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B5BD5" w:rsidRPr="00566D30">
              <w:rPr>
                <w:rFonts w:asciiTheme="minorHAnsi" w:hAnsiTheme="minorHAnsi" w:cstheme="minorHAnsi"/>
                <w:bCs/>
                <w:color w:val="auto"/>
                <w:sz w:val="18"/>
              </w:rPr>
              <w:t>Shorten time to Middle East</w:t>
            </w:r>
          </w:p>
          <w:p w14:paraId="2F8D5647" w14:textId="1304E4E5" w:rsidR="008B5BD5" w:rsidRPr="00E446D9" w:rsidRDefault="00000000" w:rsidP="008B5BD5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89473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BD5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B5BD5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B5BD5" w:rsidRPr="005A729D">
              <w:rPr>
                <w:rFonts w:asciiTheme="minorHAnsi" w:hAnsiTheme="minorHAnsi" w:cstheme="minorHAnsi"/>
                <w:bCs/>
                <w:color w:val="auto"/>
                <w:sz w:val="18"/>
              </w:rPr>
              <w:t>Serve niche or seasonal exports</w:t>
            </w:r>
          </w:p>
          <w:p w14:paraId="5C33A1C8" w14:textId="0ED43F63" w:rsidR="008B5BD5" w:rsidRDefault="00000000" w:rsidP="008B5BD5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30716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BD5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B5BD5" w:rsidRPr="00E446D9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="008B5BD5" w:rsidRPr="00E64F63">
              <w:rPr>
                <w:rFonts w:asciiTheme="minorHAnsi" w:hAnsiTheme="minorHAnsi" w:cstheme="minorHAnsi"/>
                <w:bCs/>
                <w:color w:val="auto"/>
                <w:sz w:val="18"/>
              </w:rPr>
              <w:t>Decongest other ports</w:t>
            </w:r>
          </w:p>
          <w:p w14:paraId="40384D5D" w14:textId="79C80081" w:rsidR="008B5BD5" w:rsidRDefault="00000000" w:rsidP="008B5BD5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60101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BD5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B5BD5" w:rsidRPr="00E446D9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="008B5BD5" w:rsidRPr="005852B4">
              <w:rPr>
                <w:rFonts w:asciiTheme="minorHAnsi" w:hAnsiTheme="minorHAnsi" w:cstheme="minorHAnsi"/>
                <w:bCs/>
                <w:color w:val="auto"/>
                <w:sz w:val="18"/>
              </w:rPr>
              <w:t>Domestic coastal logistics</w:t>
            </w:r>
          </w:p>
          <w:p w14:paraId="1E6678FA" w14:textId="43D25424" w:rsidR="008B5BD5" w:rsidRPr="000016A4" w:rsidRDefault="00000000" w:rsidP="008B5BD5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Other markets"/>
                <w:tag w:val="Role in sector"/>
                <w:id w:val="201611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BD5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B5BD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Other (please specify):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619674488"/>
                <w:placeholder>
                  <w:docPart w:val="FB8A2D8BA73E425E9D26AF570B417214"/>
                </w:placeholder>
                <w:showingPlcHdr/>
              </w:sdtPr>
              <w:sdtContent>
                <w:r w:rsidR="008B5BD5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B5BD5" w:rsidRPr="00575D81" w14:paraId="634EB121" w14:textId="77777777" w:rsidTr="00C44005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3D319E16" w14:textId="77777777" w:rsidR="008B5BD5" w:rsidRPr="000A7A6D" w:rsidRDefault="008B5BD5" w:rsidP="008B5BD5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338A7F9E" w14:textId="24CF6EC0" w:rsidR="008B5BD5" w:rsidRPr="0052606B" w:rsidRDefault="008B5BD5" w:rsidP="008B5BD5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52606B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What operational risks or constraints do you foresee at the port (e.g. space limitations, safety compliance, grid constraints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, water</w:t>
            </w:r>
            <w:r w:rsidRPr="0052606B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)?</w:t>
            </w:r>
          </w:p>
        </w:tc>
      </w:tr>
      <w:tr w:rsidR="008B5BD5" w:rsidRPr="00575D81" w14:paraId="5B39AE9C" w14:textId="77777777" w:rsidTr="008A5CE7">
        <w:trPr>
          <w:trHeight w:val="425"/>
        </w:trPr>
        <w:tc>
          <w:tcPr>
            <w:tcW w:w="458" w:type="pct"/>
            <w:vAlign w:val="center"/>
          </w:tcPr>
          <w:p w14:paraId="11FD7490" w14:textId="77777777" w:rsidR="008B5BD5" w:rsidRPr="00C44005" w:rsidRDefault="008B5BD5" w:rsidP="008B5BD5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436D82A4" w14:textId="77777777" w:rsidR="008B5BD5" w:rsidRPr="007D006F" w:rsidRDefault="008B5BD5" w:rsidP="008B5BD5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</w:tr>
      <w:tr w:rsidR="008B5BD5" w:rsidRPr="00575D81" w14:paraId="7D9B9F6F" w14:textId="77777777" w:rsidTr="0052606B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5CFEB344" w14:textId="7AE9F22E" w:rsidR="008B5BD5" w:rsidRPr="0052606B" w:rsidRDefault="008B5BD5" w:rsidP="008B5BD5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32302F84" w14:textId="54C14B21" w:rsidR="008B5BD5" w:rsidRPr="007D006F" w:rsidRDefault="008B5BD5" w:rsidP="008B5BD5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r w:rsidRPr="00DC5EB5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From your perspective, what makes PoMSB an attractive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/</w:t>
            </w:r>
            <w:r w:rsidRPr="00DC5EB5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less attractive location for </w:t>
            </w:r>
            <w:r w:rsidR="001847C1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aquaculture</w:t>
            </w:r>
            <w:r w:rsidRPr="00DC5EB5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?</w:t>
            </w:r>
          </w:p>
        </w:tc>
      </w:tr>
      <w:tr w:rsidR="008B5BD5" w:rsidRPr="00575D81" w14:paraId="17D7F226" w14:textId="77777777" w:rsidTr="008A5CE7">
        <w:trPr>
          <w:trHeight w:val="425"/>
        </w:trPr>
        <w:tc>
          <w:tcPr>
            <w:tcW w:w="458" w:type="pct"/>
            <w:vAlign w:val="center"/>
          </w:tcPr>
          <w:p w14:paraId="18BEABDE" w14:textId="77777777" w:rsidR="008B5BD5" w:rsidRPr="00C44005" w:rsidRDefault="008B5BD5" w:rsidP="008B5BD5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65D42D3A" w14:textId="2BE2F37F" w:rsidR="008B5BD5" w:rsidRPr="00320849" w:rsidRDefault="008B5BD5" w:rsidP="008B5BD5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</w:tr>
      <w:tr w:rsidR="00844AD0" w:rsidRPr="000016A4" w14:paraId="17624BFC" w14:textId="77777777" w:rsidTr="0052029E">
        <w:trPr>
          <w:trHeight w:val="425"/>
        </w:trPr>
        <w:tc>
          <w:tcPr>
            <w:tcW w:w="459" w:type="pct"/>
            <w:shd w:val="clear" w:color="auto" w:fill="F2F2F2" w:themeFill="accent6" w:themeFillTint="33"/>
            <w:vAlign w:val="center"/>
          </w:tcPr>
          <w:p w14:paraId="2468A403" w14:textId="77777777" w:rsidR="00844AD0" w:rsidRPr="00DC5EB5" w:rsidRDefault="00844AD0" w:rsidP="0052029E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4541" w:type="pct"/>
            <w:shd w:val="clear" w:color="auto" w:fill="F2F2F2" w:themeFill="accent6" w:themeFillTint="33"/>
            <w:vAlign w:val="center"/>
          </w:tcPr>
          <w:p w14:paraId="5D68C534" w14:textId="77777777" w:rsidR="00844AD0" w:rsidRPr="000016A4" w:rsidRDefault="00844AD0" w:rsidP="0052029E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166662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How many full-time equivalent (FTE) jobs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are</w:t>
            </w:r>
            <w:r w:rsidRPr="00166662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</w:t>
            </w:r>
            <w:r w:rsidRPr="0053710C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currently supported</w:t>
            </w:r>
            <w:r w:rsidRPr="00166662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?</w:t>
            </w:r>
          </w:p>
        </w:tc>
      </w:tr>
      <w:tr w:rsidR="00844AD0" w:rsidRPr="0053710C" w14:paraId="7942E8E7" w14:textId="77777777" w:rsidTr="0052029E">
        <w:trPr>
          <w:trHeight w:val="425"/>
        </w:trPr>
        <w:tc>
          <w:tcPr>
            <w:tcW w:w="459" w:type="pct"/>
            <w:vAlign w:val="center"/>
          </w:tcPr>
          <w:p w14:paraId="3109D232" w14:textId="77777777" w:rsidR="00844AD0" w:rsidRPr="00DC5EB5" w:rsidRDefault="00844AD0" w:rsidP="0052029E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4541" w:type="pct"/>
            <w:vAlign w:val="center"/>
          </w:tcPr>
          <w:p w14:paraId="60D1A539" w14:textId="77777777" w:rsidR="00844AD0" w:rsidRDefault="00000000" w:rsidP="0052029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53620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AD0" w:rsidRPr="00B9155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44AD0" w:rsidRP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44AD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 to 10</w:t>
            </w:r>
          </w:p>
          <w:p w14:paraId="65BC6C79" w14:textId="77777777" w:rsidR="00844AD0" w:rsidRDefault="00000000" w:rsidP="0052029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85045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AD0" w:rsidRPr="00B9155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44AD0" w:rsidRP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44AD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11 to 50</w:t>
            </w:r>
          </w:p>
          <w:p w14:paraId="089A45F6" w14:textId="77777777" w:rsidR="00844AD0" w:rsidRDefault="00000000" w:rsidP="0052029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8429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AD0" w:rsidRPr="00B9155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44AD0" w:rsidRP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44AD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51 to 200</w:t>
            </w:r>
          </w:p>
          <w:p w14:paraId="217AA657" w14:textId="77777777" w:rsidR="00844AD0" w:rsidRDefault="00000000" w:rsidP="0052029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93512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AD0" w:rsidRPr="00B9155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44AD0" w:rsidRP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44AD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more than 200</w:t>
            </w:r>
          </w:p>
          <w:p w14:paraId="794C2561" w14:textId="77777777" w:rsidR="00844AD0" w:rsidRPr="0053710C" w:rsidRDefault="00000000" w:rsidP="0052029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28295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AD0" w:rsidRPr="00B9155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44AD0" w:rsidRP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44AD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Prefer not to say</w:t>
            </w:r>
          </w:p>
        </w:tc>
      </w:tr>
      <w:tr w:rsidR="00844AD0" w:rsidRPr="000016A4" w14:paraId="29CF621F" w14:textId="77777777" w:rsidTr="0052029E">
        <w:trPr>
          <w:trHeight w:val="425"/>
        </w:trPr>
        <w:tc>
          <w:tcPr>
            <w:tcW w:w="459" w:type="pct"/>
            <w:shd w:val="clear" w:color="auto" w:fill="F2F2F2" w:themeFill="accent6" w:themeFillTint="33"/>
            <w:vAlign w:val="center"/>
          </w:tcPr>
          <w:p w14:paraId="16EDF110" w14:textId="77777777" w:rsidR="00844AD0" w:rsidRPr="00DC5EB5" w:rsidRDefault="00844AD0" w:rsidP="0052029E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4541" w:type="pct"/>
            <w:shd w:val="clear" w:color="auto" w:fill="F2F2F2" w:themeFill="accent6" w:themeFillTint="33"/>
            <w:vAlign w:val="center"/>
          </w:tcPr>
          <w:p w14:paraId="4145B221" w14:textId="77777777" w:rsidR="00844AD0" w:rsidRPr="000016A4" w:rsidRDefault="00844AD0" w:rsidP="0052029E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166662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How many full-time equivalent (FTE) jobs </w:t>
            </w:r>
            <w:r w:rsidRPr="002E17BB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could your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scaled </w:t>
            </w:r>
            <w:r w:rsidRPr="002E17BB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project support</w:t>
            </w:r>
            <w:r w:rsidRPr="00166662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?</w:t>
            </w:r>
          </w:p>
        </w:tc>
      </w:tr>
      <w:tr w:rsidR="00844AD0" w:rsidRPr="000016A4" w14:paraId="0E397CF8" w14:textId="77777777" w:rsidTr="0052029E">
        <w:trPr>
          <w:trHeight w:val="425"/>
        </w:trPr>
        <w:tc>
          <w:tcPr>
            <w:tcW w:w="459" w:type="pct"/>
            <w:vAlign w:val="center"/>
          </w:tcPr>
          <w:p w14:paraId="13F419B4" w14:textId="77777777" w:rsidR="00844AD0" w:rsidRPr="00DC5EB5" w:rsidRDefault="00844AD0" w:rsidP="0052029E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4541" w:type="pct"/>
            <w:vAlign w:val="center"/>
          </w:tcPr>
          <w:p w14:paraId="168ACB16" w14:textId="77777777" w:rsidR="00844AD0" w:rsidRDefault="00000000" w:rsidP="0052029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99036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AD0" w:rsidRPr="00B9155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44AD0" w:rsidRP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44AD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 to 10</w:t>
            </w:r>
          </w:p>
          <w:p w14:paraId="659DC369" w14:textId="77777777" w:rsidR="00844AD0" w:rsidRDefault="00000000" w:rsidP="0052029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45626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AD0" w:rsidRPr="00B9155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44AD0" w:rsidRP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44AD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11 to 50</w:t>
            </w:r>
          </w:p>
          <w:p w14:paraId="705E8ABA" w14:textId="77777777" w:rsidR="00844AD0" w:rsidRDefault="00000000" w:rsidP="0052029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33019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AD0" w:rsidRPr="00B9155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44AD0" w:rsidRP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44AD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51 to 200</w:t>
            </w:r>
          </w:p>
          <w:p w14:paraId="75FCFDE0" w14:textId="77777777" w:rsidR="00844AD0" w:rsidRDefault="00000000" w:rsidP="0052029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47629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AD0" w:rsidRPr="00B9155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44AD0" w:rsidRP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44AD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more than 200</w:t>
            </w:r>
          </w:p>
          <w:p w14:paraId="05A46168" w14:textId="77777777" w:rsidR="00844AD0" w:rsidRPr="000016A4" w:rsidRDefault="00000000" w:rsidP="0052029E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44136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AD0" w:rsidRPr="00B9155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44AD0" w:rsidRPr="006A33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44AD0" w:rsidRPr="0016666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Too early to estimate</w:t>
            </w:r>
          </w:p>
        </w:tc>
      </w:tr>
      <w:tr w:rsidR="00844AD0" w:rsidRPr="00596F59" w14:paraId="359F91BF" w14:textId="77777777" w:rsidTr="0052029E">
        <w:trPr>
          <w:trHeight w:val="425"/>
        </w:trPr>
        <w:tc>
          <w:tcPr>
            <w:tcW w:w="459" w:type="pct"/>
            <w:shd w:val="clear" w:color="auto" w:fill="F2F2F2" w:themeFill="accent6" w:themeFillTint="33"/>
            <w:vAlign w:val="center"/>
          </w:tcPr>
          <w:p w14:paraId="4E7BF3AF" w14:textId="77777777" w:rsidR="00844AD0" w:rsidRPr="00BE1142" w:rsidRDefault="00844AD0" w:rsidP="0052029E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1" w:type="pct"/>
            <w:shd w:val="clear" w:color="auto" w:fill="F2F2F2" w:themeFill="accent6" w:themeFillTint="33"/>
            <w:vAlign w:val="center"/>
          </w:tcPr>
          <w:p w14:paraId="04406642" w14:textId="77777777" w:rsidR="00844AD0" w:rsidRPr="00596F59" w:rsidRDefault="00844AD0" w:rsidP="0052029E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2E17BB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How many indirect jobs or business opportunities could your project support through partnerships (e.g. SMMEs, cooperatives, training)?</w:t>
            </w:r>
          </w:p>
        </w:tc>
      </w:tr>
      <w:tr w:rsidR="00844AD0" w:rsidRPr="009E2D1A" w14:paraId="34FCE525" w14:textId="77777777" w:rsidTr="0052029E">
        <w:trPr>
          <w:trHeight w:val="425"/>
        </w:trPr>
        <w:tc>
          <w:tcPr>
            <w:tcW w:w="459" w:type="pct"/>
            <w:vAlign w:val="center"/>
          </w:tcPr>
          <w:p w14:paraId="45A726D3" w14:textId="77777777" w:rsidR="00844AD0" w:rsidRPr="00BE1142" w:rsidRDefault="00844AD0" w:rsidP="0052029E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1" w:type="pct"/>
            <w:vAlign w:val="center"/>
          </w:tcPr>
          <w:p w14:paraId="38894FB5" w14:textId="77777777" w:rsidR="00844AD0" w:rsidRPr="002E17BB" w:rsidRDefault="00000000" w:rsidP="0052029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5072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AD0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44AD0" w:rsidRPr="001568E0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844AD0" w:rsidRPr="002E17BB">
              <w:rPr>
                <w:rFonts w:asciiTheme="minorHAnsi" w:hAnsiTheme="minorHAnsi" w:cstheme="minorHAnsi"/>
                <w:color w:val="auto"/>
                <w:sz w:val="18"/>
              </w:rPr>
              <w:t>0–5</w:t>
            </w:r>
          </w:p>
          <w:p w14:paraId="06C3B18B" w14:textId="77777777" w:rsidR="00844AD0" w:rsidRPr="002E17BB" w:rsidRDefault="00000000" w:rsidP="0052029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84339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AD0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44AD0" w:rsidRPr="002E17BB">
              <w:rPr>
                <w:rFonts w:asciiTheme="minorHAnsi" w:hAnsiTheme="minorHAnsi" w:cstheme="minorHAnsi"/>
                <w:color w:val="auto"/>
                <w:sz w:val="18"/>
              </w:rPr>
              <w:t xml:space="preserve"> 6</w:t>
            </w:r>
            <w:r w:rsidR="00844AD0" w:rsidRPr="002E17BB">
              <w:rPr>
                <w:rFonts w:ascii="Calibri" w:hAnsi="Calibri" w:cs="Calibri"/>
                <w:color w:val="auto"/>
                <w:sz w:val="18"/>
              </w:rPr>
              <w:t>–</w:t>
            </w:r>
            <w:r w:rsidR="00844AD0" w:rsidRPr="002E17BB">
              <w:rPr>
                <w:rFonts w:asciiTheme="minorHAnsi" w:hAnsiTheme="minorHAnsi" w:cstheme="minorHAnsi"/>
                <w:color w:val="auto"/>
                <w:sz w:val="18"/>
              </w:rPr>
              <w:t>20</w:t>
            </w:r>
          </w:p>
          <w:p w14:paraId="1C7ECC5C" w14:textId="77777777" w:rsidR="00844AD0" w:rsidRPr="002E17BB" w:rsidRDefault="00000000" w:rsidP="0052029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78118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AD0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44AD0" w:rsidRPr="002E17BB">
              <w:rPr>
                <w:rFonts w:asciiTheme="minorHAnsi" w:hAnsiTheme="minorHAnsi" w:cstheme="minorHAnsi"/>
                <w:color w:val="auto"/>
                <w:sz w:val="18"/>
              </w:rPr>
              <w:t xml:space="preserve"> 21</w:t>
            </w:r>
            <w:r w:rsidR="00844AD0" w:rsidRPr="002E17BB">
              <w:rPr>
                <w:rFonts w:ascii="Calibri" w:hAnsi="Calibri" w:cs="Calibri"/>
                <w:color w:val="auto"/>
                <w:sz w:val="18"/>
              </w:rPr>
              <w:t>–</w:t>
            </w:r>
            <w:r w:rsidR="00844AD0" w:rsidRPr="002E17BB">
              <w:rPr>
                <w:rFonts w:asciiTheme="minorHAnsi" w:hAnsiTheme="minorHAnsi" w:cstheme="minorHAnsi"/>
                <w:color w:val="auto"/>
                <w:sz w:val="18"/>
              </w:rPr>
              <w:t>50</w:t>
            </w:r>
          </w:p>
          <w:p w14:paraId="47729500" w14:textId="77777777" w:rsidR="00844AD0" w:rsidRPr="002E17BB" w:rsidRDefault="00000000" w:rsidP="0052029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17302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AD0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44AD0" w:rsidRPr="002E17BB">
              <w:rPr>
                <w:rFonts w:asciiTheme="minorHAnsi" w:hAnsiTheme="minorHAnsi" w:cstheme="minorHAnsi"/>
                <w:color w:val="auto"/>
                <w:sz w:val="18"/>
              </w:rPr>
              <w:t xml:space="preserve"> More than 50</w:t>
            </w:r>
          </w:p>
          <w:p w14:paraId="11CB07F4" w14:textId="77777777" w:rsidR="00844AD0" w:rsidRPr="009E2D1A" w:rsidRDefault="00000000" w:rsidP="0052029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59177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AD0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44AD0" w:rsidRPr="002E17BB">
              <w:rPr>
                <w:rFonts w:asciiTheme="minorHAnsi" w:hAnsiTheme="minorHAnsi" w:cstheme="minorHAnsi"/>
                <w:color w:val="auto"/>
                <w:sz w:val="18"/>
              </w:rPr>
              <w:t xml:space="preserve"> Too early to estimate</w:t>
            </w:r>
          </w:p>
        </w:tc>
      </w:tr>
      <w:tr w:rsidR="00CF0B67" w:rsidRPr="00575D81" w14:paraId="7FD8AF72" w14:textId="77777777" w:rsidTr="004F1639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2024C4B5" w14:textId="06EF39AF" w:rsidR="00CF0B67" w:rsidRPr="00CF0B67" w:rsidRDefault="00CF0B67" w:rsidP="00CF0B67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3D9B09ED" w14:textId="30D53CB8" w:rsidR="00CF0B67" w:rsidRPr="00320849" w:rsidRDefault="00CF0B67" w:rsidP="00CF0B6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M</w:t>
            </w:r>
            <w:r w:rsidRPr="002A4CA7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ode for transport of goods to/from port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?</w:t>
            </w:r>
          </w:p>
        </w:tc>
      </w:tr>
      <w:tr w:rsidR="00CF0B67" w:rsidRPr="00575D81" w14:paraId="3DB502C5" w14:textId="77777777" w:rsidTr="008A5CE7">
        <w:trPr>
          <w:trHeight w:val="425"/>
        </w:trPr>
        <w:tc>
          <w:tcPr>
            <w:tcW w:w="458" w:type="pct"/>
            <w:vAlign w:val="center"/>
          </w:tcPr>
          <w:p w14:paraId="474F1C05" w14:textId="77777777" w:rsidR="00CF0B67" w:rsidRPr="00C44005" w:rsidRDefault="00CF0B67" w:rsidP="00CF0B6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7F872C17" w14:textId="77777777" w:rsidR="00CF0B67" w:rsidRDefault="00000000" w:rsidP="00CF0B67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6357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B67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F0B6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CF0B67" w:rsidRPr="009E61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Road</w:t>
            </w:r>
          </w:p>
          <w:p w14:paraId="7FB378F8" w14:textId="77777777" w:rsidR="00CF0B67" w:rsidRDefault="00000000" w:rsidP="00CF0B67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-32312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B67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F0B6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CF0B67" w:rsidRPr="009913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CF0B67" w:rsidRPr="009E61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Rail</w:t>
            </w:r>
          </w:p>
          <w:p w14:paraId="3A482CC5" w14:textId="37F912F7" w:rsidR="00CF0B67" w:rsidRDefault="00000000" w:rsidP="00CF0B67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99383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B67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F0B6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CF0B67" w:rsidRPr="009913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CF0B67" w:rsidRPr="009E61D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Coastal shipping</w:t>
            </w:r>
          </w:p>
          <w:p w14:paraId="40F2CD26" w14:textId="7DEA5C3A" w:rsidR="00CF0B67" w:rsidRPr="00320849" w:rsidRDefault="00000000" w:rsidP="00CF0B6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Green Hydrogen"/>
                <w:tag w:val="Role in sector"/>
                <w:id w:val="148166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B67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F0B6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CF0B67" w:rsidRPr="009913C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CF0B67" w:rsidRPr="00426A2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Other (please specify):</w:t>
            </w:r>
            <w:r w:rsidR="00CF0B6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-2143880535"/>
                <w:placeholder>
                  <w:docPart w:val="34E3B9C147DE4156AD4C552D2568B7F8"/>
                </w:placeholder>
                <w:showingPlcHdr/>
              </w:sdtPr>
              <w:sdtContent>
                <w:r w:rsidR="00CF0B67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6DB6BCF" w14:textId="37430070" w:rsidR="0030448F" w:rsidRDefault="0030448F" w:rsidP="001C1435">
      <w:pPr>
        <w:spacing w:before="0" w:after="0" w:line="240" w:lineRule="auto"/>
        <w:rPr>
          <w:rFonts w:asciiTheme="minorHAnsi" w:hAnsiTheme="minorHAnsi" w:cstheme="minorHAnsi"/>
          <w:color w:val="auto"/>
          <w:sz w:val="18"/>
          <w:szCs w:val="18"/>
        </w:rPr>
      </w:pPr>
    </w:p>
    <w:p w14:paraId="52DD3256" w14:textId="0F2CC3B1" w:rsidR="000D32A9" w:rsidRPr="000D32A9" w:rsidRDefault="00E415E8" w:rsidP="000D32A9">
      <w:pPr>
        <w:pStyle w:val="Heading1"/>
        <w:numPr>
          <w:ilvl w:val="0"/>
          <w:numId w:val="0"/>
        </w:numPr>
        <w:ind w:left="432" w:hanging="432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aps w:val="0"/>
          <w:color w:val="auto"/>
        </w:rPr>
        <w:t>B</w:t>
      </w:r>
      <w:r w:rsidR="000D32A9">
        <w:rPr>
          <w:rFonts w:asciiTheme="minorHAnsi" w:hAnsiTheme="minorHAnsi" w:cstheme="minorHAnsi"/>
          <w:caps w:val="0"/>
          <w:color w:val="auto"/>
        </w:rPr>
        <w:t xml:space="preserve">. </w:t>
      </w:r>
      <w:r w:rsidR="00E57244" w:rsidRPr="00E57244">
        <w:rPr>
          <w:rFonts w:asciiTheme="minorHAnsi" w:hAnsiTheme="minorHAnsi" w:cstheme="minorHAnsi"/>
          <w:caps w:val="0"/>
          <w:color w:val="auto"/>
        </w:rPr>
        <w:t>Site Selection and Environmental Fit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829"/>
        <w:gridCol w:w="8222"/>
      </w:tblGrid>
      <w:tr w:rsidR="003221D3" w:rsidRPr="00575D81" w14:paraId="5F8517D4" w14:textId="77777777" w:rsidTr="003221D3">
        <w:trPr>
          <w:trHeight w:val="340"/>
        </w:trPr>
        <w:tc>
          <w:tcPr>
            <w:tcW w:w="5000" w:type="pct"/>
            <w:gridSpan w:val="2"/>
            <w:shd w:val="clear" w:color="auto" w:fill="D6D6D6" w:themeFill="text1" w:themeFillTint="33"/>
            <w:vAlign w:val="center"/>
          </w:tcPr>
          <w:p w14:paraId="4C8D305C" w14:textId="64D6D40C" w:rsidR="00654A9B" w:rsidRPr="00575D81" w:rsidRDefault="00DA03C9" w:rsidP="00600341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70C0"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</w:rPr>
              <w:t>E</w:t>
            </w:r>
            <w:r w:rsidRPr="00DA03C9">
              <w:rPr>
                <w:rFonts w:asciiTheme="minorHAnsi" w:hAnsiTheme="minorHAnsi" w:cstheme="minorHAnsi"/>
                <w:b/>
                <w:color w:val="0070C0"/>
                <w:sz w:val="18"/>
              </w:rPr>
              <w:t>xplore the environmental requirements of operations and views on the suitability of the Mossel Bay coastline for aquaculture development.</w:t>
            </w:r>
          </w:p>
        </w:tc>
      </w:tr>
      <w:tr w:rsidR="00B56ADC" w:rsidRPr="00575D81" w14:paraId="783B1046" w14:textId="77777777" w:rsidTr="003221D3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0FF01B20" w14:textId="016A8FC9" w:rsidR="00654A9B" w:rsidRPr="00575D81" w:rsidRDefault="00654A9B" w:rsidP="00650F9F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094D5ED0" w14:textId="4C1EAB98" w:rsidR="003B42EC" w:rsidRPr="00765CC0" w:rsidRDefault="009E7CB8" w:rsidP="00765CC0">
            <w:pPr>
              <w:spacing w:before="0" w:after="0" w:line="240" w:lineRule="auto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</w:rPr>
            </w:pPr>
            <w:r w:rsidRPr="009E7CB8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What environmental conditions are most important to your operations?</w:t>
            </w:r>
          </w:p>
        </w:tc>
      </w:tr>
      <w:tr w:rsidR="00B56ADC" w:rsidRPr="00575D81" w14:paraId="0008A337" w14:textId="77777777" w:rsidTr="5188B6D2">
        <w:trPr>
          <w:trHeight w:val="425"/>
        </w:trPr>
        <w:tc>
          <w:tcPr>
            <w:tcW w:w="458" w:type="pct"/>
            <w:vAlign w:val="center"/>
          </w:tcPr>
          <w:p w14:paraId="0CEC4EE9" w14:textId="77777777" w:rsidR="00654A9B" w:rsidRPr="00575D81" w:rsidRDefault="00654A9B" w:rsidP="005F45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511EAB61" w14:textId="1FF1C09C" w:rsidR="00C17152" w:rsidRPr="00C17152" w:rsidRDefault="00000000" w:rsidP="00C17152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7991442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5CC0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65CC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C17152" w:rsidRPr="00C1715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Water temperature</w:t>
            </w:r>
          </w:p>
          <w:p w14:paraId="20A19124" w14:textId="598001CC" w:rsidR="00C17152" w:rsidRPr="00C17152" w:rsidRDefault="00000000" w:rsidP="00C17152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121207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152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17152" w:rsidRPr="00C1715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Water salinity</w:t>
            </w:r>
          </w:p>
          <w:p w14:paraId="7149D0F1" w14:textId="631B7FA0" w:rsidR="00C17152" w:rsidRPr="00C17152" w:rsidRDefault="00000000" w:rsidP="00C17152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35310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152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17152" w:rsidRPr="00C1715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Water quality (e.g., turbidity, pollutants)</w:t>
            </w:r>
          </w:p>
          <w:p w14:paraId="37E1969A" w14:textId="2799C346" w:rsidR="00C17152" w:rsidRPr="00C17152" w:rsidRDefault="00000000" w:rsidP="00C17152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156039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152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17152" w:rsidRPr="00C1715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Oxygen levels</w:t>
            </w:r>
          </w:p>
          <w:p w14:paraId="645B5EE5" w14:textId="4A86AA87" w:rsidR="00C17152" w:rsidRPr="00C17152" w:rsidRDefault="00000000" w:rsidP="00C17152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7602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152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17152" w:rsidRPr="00C1715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Water current or flow rate</w:t>
            </w:r>
          </w:p>
          <w:p w14:paraId="205465F0" w14:textId="204EC9D0" w:rsidR="00C17152" w:rsidRPr="00C17152" w:rsidRDefault="00000000" w:rsidP="00C17152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115750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152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17152" w:rsidRPr="00C1715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Wave exposure and protection</w:t>
            </w:r>
          </w:p>
          <w:p w14:paraId="60D76D7F" w14:textId="4446F96B" w:rsidR="00C17152" w:rsidRPr="00C17152" w:rsidRDefault="00000000" w:rsidP="00C17152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-7513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152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17152" w:rsidRPr="00C1715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Seabed type (e.g., sandy, rocky, muddy)</w:t>
            </w:r>
          </w:p>
          <w:p w14:paraId="43907BA6" w14:textId="61DCCBC6" w:rsidR="00C17152" w:rsidRPr="00C17152" w:rsidRDefault="00000000" w:rsidP="00C17152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27444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152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17152" w:rsidRPr="00C1715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Depth and bathymetry</w:t>
            </w:r>
          </w:p>
          <w:p w14:paraId="18E47955" w14:textId="67325537" w:rsidR="00C17152" w:rsidRPr="00C17152" w:rsidRDefault="00000000" w:rsidP="00C17152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92500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152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17152" w:rsidRPr="00C1715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Proximity to freshwater inflow</w:t>
            </w:r>
          </w:p>
          <w:p w14:paraId="100F662F" w14:textId="4D550C3C" w:rsidR="00C17152" w:rsidRPr="00C17152" w:rsidRDefault="00000000" w:rsidP="00C17152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165472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152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17152" w:rsidRPr="00C1715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Risk of harmful algal blooms</w:t>
            </w:r>
          </w:p>
          <w:p w14:paraId="291BDDCC" w14:textId="7D9D7BE6" w:rsidR="00C17152" w:rsidRDefault="00000000" w:rsidP="00C17152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Yes"/>
                <w:tag w:val="Port infrastucture needs and Engagement"/>
                <w:id w:val="127805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152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17152" w:rsidRPr="00C1715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Marine traffic or interference</w:t>
            </w:r>
          </w:p>
          <w:p w14:paraId="59392336" w14:textId="28603F4D" w:rsidR="00CF495A" w:rsidRPr="00765CC0" w:rsidRDefault="00000000" w:rsidP="00C17152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39192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152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F495A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Other (please specify):</w:t>
            </w:r>
            <w:r w:rsidR="00C1715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263540523"/>
                <w:placeholder>
                  <w:docPart w:val="53DF296CC6ED4CFC925847022031BAE5"/>
                </w:placeholder>
                <w:showingPlcHdr/>
              </w:sdtPr>
              <w:sdtContent>
                <w:r w:rsidR="00C17152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56ADC" w:rsidRPr="00575D81" w14:paraId="2ACBC0A4" w14:textId="77777777" w:rsidTr="003221D3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666A2B3A" w14:textId="2E80A02E" w:rsidR="00654A9B" w:rsidRPr="00575D81" w:rsidRDefault="00654A9B" w:rsidP="00650F9F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4C992921" w14:textId="4E095D90" w:rsidR="0021131B" w:rsidRPr="004D1E96" w:rsidRDefault="00807146" w:rsidP="004D1E96">
            <w:pPr>
              <w:spacing w:before="0" w:after="0" w:line="240" w:lineRule="auto"/>
              <w:rPr>
                <w:rFonts w:asciiTheme="minorHAnsi" w:hAnsiTheme="minorHAnsi" w:cstheme="minorHAnsi"/>
                <w:i/>
                <w:iCs/>
                <w:color w:val="auto"/>
                <w:sz w:val="18"/>
              </w:rPr>
            </w:pPr>
            <w:r w:rsidRPr="00807146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What are your views on the suitability of the Mossel Bay coastal area for marine aquaculture zones</w:t>
            </w:r>
            <w:r w:rsidR="004C452D" w:rsidRPr="004C452D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?</w:t>
            </w:r>
          </w:p>
        </w:tc>
      </w:tr>
      <w:tr w:rsidR="00B56ADC" w:rsidRPr="00575D81" w14:paraId="34EF6A87" w14:textId="77777777" w:rsidTr="5188B6D2">
        <w:trPr>
          <w:trHeight w:val="425"/>
        </w:trPr>
        <w:tc>
          <w:tcPr>
            <w:tcW w:w="458" w:type="pct"/>
            <w:vAlign w:val="center"/>
          </w:tcPr>
          <w:p w14:paraId="65AA0B66" w14:textId="77777777" w:rsidR="00654A9B" w:rsidRPr="00575D81" w:rsidRDefault="00654A9B" w:rsidP="005F45C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45655CA9" w14:textId="5FDDDEE1" w:rsidR="009501DE" w:rsidRPr="001D3A17" w:rsidRDefault="00000000" w:rsidP="009501D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20430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1DE" w:rsidRPr="001D3A17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501DE" w:rsidRPr="001D3A1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Highly suitable – environmental and logistical conditions are ideal</w:t>
            </w:r>
          </w:p>
          <w:p w14:paraId="5CA09137" w14:textId="1F2B5AE5" w:rsidR="009501DE" w:rsidRPr="001D3A17" w:rsidRDefault="00000000" w:rsidP="009501D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96432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1DE" w:rsidRPr="001D3A17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501DE" w:rsidRPr="001D3A1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Moderately suitable – some strengths, but constraints exist</w:t>
            </w:r>
          </w:p>
          <w:p w14:paraId="16EFD24F" w14:textId="41B1EEB6" w:rsidR="009501DE" w:rsidRPr="001D3A17" w:rsidRDefault="00000000" w:rsidP="009501D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82609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1DE" w:rsidRPr="001D3A17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501DE" w:rsidRPr="001D3A1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Unsuitable – key conditions are not present or viable</w:t>
            </w:r>
          </w:p>
          <w:p w14:paraId="0963E6B0" w14:textId="2E8D14AB" w:rsidR="009501DE" w:rsidRPr="001D3A17" w:rsidRDefault="00000000" w:rsidP="009501D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56410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1DE" w:rsidRPr="001D3A17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501DE" w:rsidRPr="001D3A1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Uncertain – more data or studies are needed</w:t>
            </w:r>
          </w:p>
          <w:p w14:paraId="6950AA27" w14:textId="77777777" w:rsidR="009501DE" w:rsidRPr="001D3A17" w:rsidRDefault="00000000" w:rsidP="009501D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68443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1DE" w:rsidRPr="001D3A17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501DE" w:rsidRPr="001D3A1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Not applicable to our operations</w:t>
            </w:r>
          </w:p>
          <w:p w14:paraId="47842E42" w14:textId="5FC8271D" w:rsidR="00654A9B" w:rsidRPr="00AF6FE8" w:rsidRDefault="00000000" w:rsidP="009501D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83403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1DE" w:rsidRPr="001D3A17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F6FE8" w:rsidRPr="001D3A1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Other (please specify):</w:t>
            </w:r>
            <w:r w:rsidR="009501DE" w:rsidRPr="001D3A1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799481638"/>
                <w:placeholder>
                  <w:docPart w:val="6CE77F7642304E1DBDD7FFE28D65D2C7"/>
                </w:placeholder>
                <w:showingPlcHdr/>
              </w:sdtPr>
              <w:sdtContent>
                <w:r w:rsidR="009501DE" w:rsidRPr="001D3A1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9661D2" w:rsidRPr="00575D81" w14:paraId="6A5EAE6B" w14:textId="77777777" w:rsidTr="003221D3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7FEFEDE5" w14:textId="0BA4F807" w:rsidR="009661D2" w:rsidRPr="00BE1142" w:rsidRDefault="009661D2" w:rsidP="009661D2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32866F0A" w14:textId="676205E1" w:rsidR="009661D2" w:rsidRPr="001C65F7" w:rsidRDefault="009130C7" w:rsidP="009661D2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9130C7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Have you conducted or reviewed any environmental impact assessments (EIAs) or feasibility studies for Mossel Bay?</w:t>
            </w:r>
          </w:p>
        </w:tc>
      </w:tr>
      <w:tr w:rsidR="0056456E" w:rsidRPr="00575D81" w14:paraId="4498F755" w14:textId="77777777" w:rsidTr="0056456E">
        <w:trPr>
          <w:trHeight w:val="425"/>
        </w:trPr>
        <w:tc>
          <w:tcPr>
            <w:tcW w:w="458" w:type="pct"/>
            <w:vAlign w:val="center"/>
          </w:tcPr>
          <w:p w14:paraId="6277EDE9" w14:textId="77777777" w:rsidR="0056456E" w:rsidRPr="00BE1142" w:rsidRDefault="0056456E" w:rsidP="0056456E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5A93053D" w14:textId="77777777" w:rsidR="00AE021A" w:rsidRPr="00AE021A" w:rsidRDefault="00AE021A" w:rsidP="00AE021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E021A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>☐</w:t>
            </w:r>
            <w:r w:rsidRPr="00AE021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Yes – we have conducted our own EIA or feasibility study</w:t>
            </w:r>
          </w:p>
          <w:p w14:paraId="553CE1F4" w14:textId="16A51B69" w:rsidR="00AE021A" w:rsidRPr="00AE021A" w:rsidRDefault="00AE021A" w:rsidP="00AE021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E021A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>☐</w:t>
            </w:r>
            <w:r w:rsidRPr="00AE021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Yes – we have reviewed existing studies by others</w:t>
            </w:r>
          </w:p>
          <w:p w14:paraId="1BB543F4" w14:textId="0127AD0C" w:rsidR="00AE021A" w:rsidRPr="00AE021A" w:rsidRDefault="00AE021A" w:rsidP="00AE021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E021A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>☐</w:t>
            </w:r>
            <w:r w:rsidRPr="00AE021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No – but we plan to in the future</w:t>
            </w:r>
          </w:p>
          <w:p w14:paraId="13FCBA37" w14:textId="5AB24C5B" w:rsidR="00AE021A" w:rsidRPr="00AE021A" w:rsidRDefault="00AE021A" w:rsidP="00AE021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E021A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>☐</w:t>
            </w:r>
            <w:r w:rsidRPr="00AE021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No – and we do not currently plan to</w:t>
            </w:r>
          </w:p>
          <w:p w14:paraId="6AADD1F5" w14:textId="7060E96E" w:rsidR="00AE021A" w:rsidRDefault="00AE021A" w:rsidP="00AE021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E021A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>☐</w:t>
            </w:r>
            <w:r w:rsidRPr="00AE021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Not applicable to our operations</w:t>
            </w:r>
          </w:p>
          <w:p w14:paraId="2DEEFE27" w14:textId="70CF9E3C" w:rsidR="0056456E" w:rsidRPr="0056456E" w:rsidRDefault="00000000" w:rsidP="00AE021A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16791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BBF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A1B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CA1BBF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Other (please specify):</w:t>
            </w:r>
            <w:r w:rsidR="00293F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168629440"/>
                <w:placeholder>
                  <w:docPart w:val="7BA54BB8E7174383AA4B3443034F77A1"/>
                </w:placeholder>
                <w:showingPlcHdr/>
              </w:sdtPr>
              <w:sdtContent>
                <w:r w:rsidR="00293F91" w:rsidRPr="001D3A1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9661D2" w:rsidRPr="00575D81" w14:paraId="5A92A014" w14:textId="77777777" w:rsidTr="009661D2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4E8A7046" w14:textId="77777777" w:rsidR="009661D2" w:rsidRPr="00200AF4" w:rsidRDefault="009661D2" w:rsidP="00200AF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300212A9" w14:textId="3BD55C0D" w:rsidR="009661D2" w:rsidRPr="0056456E" w:rsidRDefault="000816E9" w:rsidP="009661D2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0816E9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What challenges do you anticipate in obtaining permits or meeting marine spatial planning requirements?</w:t>
            </w:r>
          </w:p>
        </w:tc>
      </w:tr>
      <w:tr w:rsidR="009661D2" w:rsidRPr="00575D81" w14:paraId="5918E576" w14:textId="77777777" w:rsidTr="00F34387">
        <w:trPr>
          <w:trHeight w:val="425"/>
        </w:trPr>
        <w:tc>
          <w:tcPr>
            <w:tcW w:w="458" w:type="pct"/>
            <w:vAlign w:val="center"/>
          </w:tcPr>
          <w:p w14:paraId="1588E11F" w14:textId="77777777" w:rsidR="009661D2" w:rsidRPr="00200AF4" w:rsidRDefault="009661D2" w:rsidP="00AD69F7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0ADB39FC" w14:textId="755E3C93" w:rsidR="00293F91" w:rsidRPr="00293F91" w:rsidRDefault="00293F91" w:rsidP="00293F91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E021A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>☐</w:t>
            </w:r>
            <w:r w:rsidRPr="00293F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Long permitting timelines</w:t>
            </w:r>
          </w:p>
          <w:p w14:paraId="174C32B2" w14:textId="285E8567" w:rsidR="00293F91" w:rsidRPr="00293F91" w:rsidRDefault="00293F91" w:rsidP="00293F91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E021A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>☐</w:t>
            </w:r>
            <w:r w:rsidRPr="00293F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Lack of clarity in zoning or marine spatial plans</w:t>
            </w:r>
          </w:p>
          <w:p w14:paraId="61418857" w14:textId="5AEE5AEB" w:rsidR="00293F91" w:rsidRPr="00293F91" w:rsidRDefault="00293F91" w:rsidP="00293F91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E021A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>☐</w:t>
            </w:r>
            <w:r w:rsidRPr="00293F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Overlapping or conflicting jurisdiction (e.g., DAFF, DEA, SAMSA, local government)</w:t>
            </w:r>
          </w:p>
          <w:p w14:paraId="2A185BDB" w14:textId="219F20AE" w:rsidR="00293F91" w:rsidRPr="00293F91" w:rsidRDefault="00293F91" w:rsidP="00293F91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E021A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>☐</w:t>
            </w:r>
            <w:r w:rsidRPr="00293F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High compliance or monitoring costs</w:t>
            </w:r>
          </w:p>
          <w:p w14:paraId="0388A9C4" w14:textId="7BFA4B0B" w:rsidR="00293F91" w:rsidRPr="00293F91" w:rsidRDefault="00293F91" w:rsidP="00293F91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E021A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>☐</w:t>
            </w:r>
            <w:r w:rsidRPr="00293F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Limited access to environmental baseline data</w:t>
            </w:r>
          </w:p>
          <w:p w14:paraId="2CE58970" w14:textId="316A6D39" w:rsidR="00293F91" w:rsidRPr="00293F91" w:rsidRDefault="00293F91" w:rsidP="00293F91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E021A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>☐</w:t>
            </w:r>
            <w:r w:rsidRPr="00293F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Community opposition or stakeholder conflict</w:t>
            </w:r>
          </w:p>
          <w:p w14:paraId="7CD6613B" w14:textId="516B8E29" w:rsidR="00293F91" w:rsidRPr="00293F91" w:rsidRDefault="00293F91" w:rsidP="00293F91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E021A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>☐</w:t>
            </w:r>
            <w:r w:rsidRPr="00293F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Uncertainty around biodiversity or conservation areas</w:t>
            </w:r>
          </w:p>
          <w:p w14:paraId="3802D351" w14:textId="09456AE5" w:rsidR="009661D2" w:rsidRDefault="00293F91" w:rsidP="00293F91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E021A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>☐</w:t>
            </w:r>
            <w:r w:rsidRPr="00293F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Difficulty accessing technical or legal advisory services</w:t>
            </w:r>
          </w:p>
          <w:p w14:paraId="3F3115AA" w14:textId="7A955F83" w:rsidR="00293F91" w:rsidRPr="0056456E" w:rsidRDefault="00000000" w:rsidP="00293F91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58966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3F91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93F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293F91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Other (please specify):</w:t>
            </w:r>
            <w:r w:rsidR="00293F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727604776"/>
                <w:placeholder>
                  <w:docPart w:val="48B0036A014D434E9E373348544DF84F"/>
                </w:placeholder>
                <w:showingPlcHdr/>
              </w:sdtPr>
              <w:sdtContent>
                <w:r w:rsidR="00293F91" w:rsidRPr="001D3A1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2D1623" w:rsidRPr="0056456E" w14:paraId="5585C19A" w14:textId="77777777" w:rsidTr="000E08D9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4FEAE60A" w14:textId="77777777" w:rsidR="002D1623" w:rsidRPr="00200AF4" w:rsidRDefault="002D1623" w:rsidP="000E08D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0187E5C1" w14:textId="2EDFCB2A" w:rsidR="002D1623" w:rsidRPr="0056456E" w:rsidRDefault="00E8026F" w:rsidP="000E08D9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E8026F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Have you already secured a site or concession in or near Mossel Bay?</w:t>
            </w:r>
          </w:p>
        </w:tc>
      </w:tr>
      <w:tr w:rsidR="002D1623" w:rsidRPr="0056456E" w14:paraId="01884B55" w14:textId="77777777" w:rsidTr="000E08D9">
        <w:trPr>
          <w:trHeight w:val="425"/>
        </w:trPr>
        <w:tc>
          <w:tcPr>
            <w:tcW w:w="458" w:type="pct"/>
            <w:vAlign w:val="center"/>
          </w:tcPr>
          <w:p w14:paraId="07611C66" w14:textId="77777777" w:rsidR="002D1623" w:rsidRPr="00200AF4" w:rsidRDefault="002D1623" w:rsidP="000E08D9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48CF76A1" w14:textId="1458D329" w:rsidR="00E8026F" w:rsidRPr="00E8026F" w:rsidRDefault="00000000" w:rsidP="00E8026F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-64567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26F" w:rsidRPr="00E8026F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8026F" w:rsidRPr="00E8026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Yes – operational site</w:t>
            </w:r>
          </w:p>
          <w:p w14:paraId="5A06E6DD" w14:textId="77A02A60" w:rsidR="00E8026F" w:rsidRPr="00E8026F" w:rsidRDefault="00000000" w:rsidP="00E8026F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-207149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26F" w:rsidRPr="00E8026F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8026F" w:rsidRPr="00E8026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Yes – secured but not operational</w:t>
            </w:r>
          </w:p>
          <w:p w14:paraId="55D38719" w14:textId="306418BA" w:rsidR="00E8026F" w:rsidRPr="00E8026F" w:rsidRDefault="00000000" w:rsidP="00E8026F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8666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26F" w:rsidRPr="00E8026F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8026F" w:rsidRPr="00E8026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In process of applying</w:t>
            </w:r>
          </w:p>
          <w:p w14:paraId="2EF2A99E" w14:textId="3A561B0F" w:rsidR="00E8026F" w:rsidRPr="00E8026F" w:rsidRDefault="00000000" w:rsidP="00E8026F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-158723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26F" w:rsidRPr="00E8026F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8026F" w:rsidRPr="00E8026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Not yet identified</w:t>
            </w:r>
          </w:p>
          <w:p w14:paraId="76D70BC8" w14:textId="77777777" w:rsidR="00E8026F" w:rsidRPr="00E8026F" w:rsidRDefault="00000000" w:rsidP="00E8026F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197223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26F" w:rsidRPr="00E8026F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8026F" w:rsidRPr="00E8026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Not applicable</w:t>
            </w:r>
          </w:p>
          <w:p w14:paraId="2F94FBB0" w14:textId="69E7A5F8" w:rsidR="002D1623" w:rsidRPr="0056456E" w:rsidRDefault="00000000" w:rsidP="00E8026F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33951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623" w:rsidRPr="00E8026F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D1623" w:rsidRPr="00E8026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Other (please specify):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429738522"/>
                <w:placeholder>
                  <w:docPart w:val="A8CD952F6C6A440FAFBFCC07297D6C6C"/>
                </w:placeholder>
                <w:showingPlcHdr/>
              </w:sdtPr>
              <w:sdtContent>
                <w:r w:rsidR="002D1623" w:rsidRPr="00E8026F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E8026F" w:rsidRPr="0056456E" w14:paraId="5B778237" w14:textId="77777777" w:rsidTr="000E08D9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3FEB79FE" w14:textId="77777777" w:rsidR="00E8026F" w:rsidRPr="00200AF4" w:rsidRDefault="00E8026F" w:rsidP="000E08D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47B3E57B" w14:textId="2F2AFE1F" w:rsidR="00E8026F" w:rsidRPr="0056456E" w:rsidRDefault="00196C73" w:rsidP="000E08D9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196C73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What is the estimated cost of preparing your preferred site for aquaculture operations?</w:t>
            </w:r>
          </w:p>
        </w:tc>
      </w:tr>
      <w:tr w:rsidR="00E8026F" w:rsidRPr="0056456E" w14:paraId="4665623F" w14:textId="77777777" w:rsidTr="000E08D9">
        <w:trPr>
          <w:trHeight w:val="425"/>
        </w:trPr>
        <w:tc>
          <w:tcPr>
            <w:tcW w:w="458" w:type="pct"/>
            <w:vAlign w:val="center"/>
          </w:tcPr>
          <w:p w14:paraId="12CB4C5A" w14:textId="77777777" w:rsidR="00E8026F" w:rsidRPr="00200AF4" w:rsidRDefault="00E8026F" w:rsidP="000E08D9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00C7C5FD" w14:textId="710AB033" w:rsidR="00196C73" w:rsidRPr="00196C73" w:rsidRDefault="00000000" w:rsidP="00196C73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92530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C73" w:rsidRPr="00196C73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96C73" w:rsidRPr="00196C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&lt; R500,000</w:t>
            </w:r>
          </w:p>
          <w:p w14:paraId="0B032553" w14:textId="17217859" w:rsidR="00196C73" w:rsidRPr="00196C73" w:rsidRDefault="00000000" w:rsidP="00196C73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-116839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C73" w:rsidRPr="00196C73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96C73" w:rsidRPr="00196C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3465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between </w:t>
            </w:r>
            <w:r w:rsidR="00196C73" w:rsidRPr="00196C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R500,000 </w:t>
            </w:r>
            <w:r w:rsidR="003465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and </w:t>
            </w:r>
            <w:r w:rsidR="00196C73" w:rsidRPr="00196C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R2 million</w:t>
            </w:r>
          </w:p>
          <w:p w14:paraId="12BB8D4A" w14:textId="2366CE6A" w:rsidR="00196C73" w:rsidRPr="00196C73" w:rsidRDefault="00000000" w:rsidP="00196C73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-126483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C73" w:rsidRPr="00196C73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96C73" w:rsidRPr="00196C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3465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between </w:t>
            </w:r>
            <w:r w:rsidR="00196C73" w:rsidRPr="00196C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R2</w:t>
            </w:r>
            <w:r w:rsidR="003465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million and R</w:t>
            </w:r>
            <w:r w:rsidR="00196C73" w:rsidRPr="00196C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10 million</w:t>
            </w:r>
          </w:p>
          <w:p w14:paraId="40280E56" w14:textId="46713FCD" w:rsidR="00196C73" w:rsidRPr="00196C73" w:rsidRDefault="00000000" w:rsidP="00196C73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-173646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C73" w:rsidRPr="00196C73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96C73" w:rsidRPr="00196C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&gt; R10 million</w:t>
            </w:r>
          </w:p>
          <w:p w14:paraId="7557DA7A" w14:textId="2614BB8F" w:rsidR="00E8026F" w:rsidRPr="00196C73" w:rsidRDefault="00000000" w:rsidP="00196C73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-25075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C73" w:rsidRPr="00196C73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96C73" w:rsidRPr="00196C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Not yet costed</w:t>
            </w:r>
          </w:p>
        </w:tc>
      </w:tr>
      <w:tr w:rsidR="005D4076" w:rsidRPr="0056456E" w14:paraId="1E86FC1A" w14:textId="77777777" w:rsidTr="000E08D9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4D99EAE4" w14:textId="77777777" w:rsidR="005D4076" w:rsidRPr="00200AF4" w:rsidRDefault="005D4076" w:rsidP="000E08D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24D51B59" w14:textId="689C00A6" w:rsidR="005D4076" w:rsidRPr="0056456E" w:rsidRDefault="005D4076" w:rsidP="000E08D9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5D4076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How much lead time is required from site approval to first harvest/production?</w:t>
            </w:r>
          </w:p>
        </w:tc>
      </w:tr>
      <w:tr w:rsidR="005D4076" w:rsidRPr="00196C73" w14:paraId="203EFE2C" w14:textId="77777777" w:rsidTr="000E08D9">
        <w:trPr>
          <w:trHeight w:val="425"/>
        </w:trPr>
        <w:tc>
          <w:tcPr>
            <w:tcW w:w="458" w:type="pct"/>
            <w:vAlign w:val="center"/>
          </w:tcPr>
          <w:p w14:paraId="3B8231F6" w14:textId="77777777" w:rsidR="005D4076" w:rsidRPr="00200AF4" w:rsidRDefault="005D4076" w:rsidP="000E08D9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0CC36CE8" w14:textId="06984195" w:rsidR="005D4076" w:rsidRPr="00F87899" w:rsidRDefault="00000000" w:rsidP="000E08D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-105161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076" w:rsidRPr="00F87899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D4076" w:rsidRPr="00F878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&lt; 6 months</w:t>
            </w:r>
          </w:p>
          <w:p w14:paraId="4035BF25" w14:textId="3BA3CDBD" w:rsidR="005D4076" w:rsidRPr="00F87899" w:rsidRDefault="00000000" w:rsidP="000E08D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-92565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076" w:rsidRPr="00F87899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D4076" w:rsidRPr="00F878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between 6 and 12 months</w:t>
            </w:r>
          </w:p>
          <w:p w14:paraId="68F2D77D" w14:textId="737926F8" w:rsidR="005D4076" w:rsidRPr="00F87899" w:rsidRDefault="00000000" w:rsidP="000E08D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-203757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076" w:rsidRPr="00F87899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D4076" w:rsidRPr="00F878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between </w:t>
            </w:r>
            <w:r w:rsidR="0075180C" w:rsidRPr="00F878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12</w:t>
            </w:r>
            <w:r w:rsidR="005D4076" w:rsidRPr="00F878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and 2</w:t>
            </w:r>
            <w:r w:rsidR="0075180C" w:rsidRPr="00F878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</w:t>
            </w:r>
            <w:r w:rsidR="005D4076" w:rsidRPr="00F878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75180C" w:rsidRPr="00F878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months</w:t>
            </w:r>
          </w:p>
          <w:p w14:paraId="4741C993" w14:textId="43201C4D" w:rsidR="005D4076" w:rsidRPr="00F87899" w:rsidRDefault="00000000" w:rsidP="000E08D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53515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076" w:rsidRPr="00F87899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D4076" w:rsidRPr="00F878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more than 2</w:t>
            </w:r>
            <w:r w:rsidR="0075180C" w:rsidRPr="00F878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</w:t>
            </w:r>
            <w:r w:rsidR="005D4076" w:rsidRPr="00F878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75180C" w:rsidRPr="00F878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months</w:t>
            </w:r>
          </w:p>
          <w:p w14:paraId="41DEED36" w14:textId="6CB23A60" w:rsidR="005D4076" w:rsidRPr="00196C73" w:rsidRDefault="00000000" w:rsidP="000E08D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74468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076" w:rsidRPr="00F87899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D4076" w:rsidRPr="00F878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F87899" w:rsidRPr="00F878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Not sure</w:t>
            </w:r>
          </w:p>
        </w:tc>
      </w:tr>
      <w:tr w:rsidR="00D90B48" w:rsidRPr="00575D81" w14:paraId="6099CE6A" w14:textId="77777777" w:rsidTr="00D90B48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01AB68FA" w14:textId="77777777" w:rsidR="00D90B48" w:rsidRPr="00200AF4" w:rsidRDefault="00D90B48" w:rsidP="00200AF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27E6E988" w14:textId="095F543B" w:rsidR="00D90B48" w:rsidRPr="00811D43" w:rsidRDefault="00C96ED5" w:rsidP="009661D2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C96ED5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Are you able to co-invest in site preparation or supporting infrastructure (e.g., roads, water, utility services)?</w:t>
            </w:r>
          </w:p>
        </w:tc>
      </w:tr>
      <w:tr w:rsidR="009300C0" w:rsidRPr="00575D81" w14:paraId="7B99F053" w14:textId="77777777" w:rsidTr="00F34387">
        <w:trPr>
          <w:trHeight w:val="425"/>
        </w:trPr>
        <w:tc>
          <w:tcPr>
            <w:tcW w:w="458" w:type="pct"/>
            <w:vAlign w:val="center"/>
          </w:tcPr>
          <w:p w14:paraId="35B4EBE2" w14:textId="77777777" w:rsidR="009300C0" w:rsidRPr="00200AF4" w:rsidRDefault="009300C0" w:rsidP="00C96ED5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1E693D1B" w14:textId="582CD5E6" w:rsidR="009300C0" w:rsidRPr="00AF6FE8" w:rsidRDefault="00000000" w:rsidP="009300C0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97441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4AA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300C0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971132" w:rsidRPr="0097113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Yes – fully</w:t>
            </w:r>
            <w:r w:rsidR="00DD69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2412F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                                            </w:t>
            </w:r>
            <w:r w:rsidR="00DD69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Please indicate amount</w:t>
            </w:r>
            <w:r w:rsidR="002412F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:</w:t>
            </w:r>
            <w:r w:rsidR="00DD69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2124573897"/>
                <w:placeholder>
                  <w:docPart w:val="DefaultPlaceholder_-1854013440"/>
                </w:placeholder>
                <w:showingPlcHdr/>
              </w:sdtPr>
              <w:sdtContent>
                <w:r w:rsidR="002412F1" w:rsidRPr="002412F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4659E4B0" w14:textId="5AEBDC9B" w:rsidR="009300C0" w:rsidRPr="00AF6FE8" w:rsidRDefault="00000000" w:rsidP="009300C0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16431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0C0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300C0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971132" w:rsidRPr="0097113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Yes – partially</w:t>
            </w:r>
            <w:r w:rsidR="0097113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                                     Please indicate amount: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493219451"/>
                <w:placeholder>
                  <w:docPart w:val="29151F918C1F4DDCA9AFD47A25E2DD50"/>
                </w:placeholder>
                <w:showingPlcHdr/>
              </w:sdtPr>
              <w:sdtContent>
                <w:r w:rsidR="00971132" w:rsidRPr="002412F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41C1C0A9" w14:textId="2242C5B2" w:rsidR="00BF134A" w:rsidRPr="00AF6FE8" w:rsidRDefault="00000000" w:rsidP="00BF134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99417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0C0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300C0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447DD5" w:rsidRPr="00447DD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 – would require public support or incentives</w:t>
            </w:r>
            <w:r w:rsidR="00BF134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         Please indicate amount: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388460565"/>
                <w:placeholder>
                  <w:docPart w:val="133D75B2019E4DA09FB7D44B866BE093"/>
                </w:placeholder>
                <w:showingPlcHdr/>
              </w:sdtPr>
              <w:sdtContent>
                <w:r w:rsidR="00BF134A" w:rsidRPr="002412F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78CA1524" w14:textId="4D9E89C3" w:rsidR="009300C0" w:rsidRPr="00D90B48" w:rsidRDefault="00000000" w:rsidP="00DD692C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25990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0C0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300C0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C91A21" w:rsidRPr="00C91A2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Not applicable</w:t>
            </w:r>
          </w:p>
        </w:tc>
      </w:tr>
      <w:tr w:rsidR="00EA0A52" w:rsidRPr="0056456E" w14:paraId="4EC79253" w14:textId="77777777" w:rsidTr="000E08D9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78F53807" w14:textId="77777777" w:rsidR="00EA0A52" w:rsidRPr="00200AF4" w:rsidRDefault="00EA0A52" w:rsidP="000E08D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72735D1A" w14:textId="40587F45" w:rsidR="00EA0A52" w:rsidRPr="0056456E" w:rsidRDefault="00E14CCB" w:rsidP="000E08D9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E14CCB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What is the total area (in hectares) your operation would require for full-scale production?</w:t>
            </w:r>
          </w:p>
        </w:tc>
      </w:tr>
      <w:tr w:rsidR="00EA0A52" w:rsidRPr="00196C73" w14:paraId="7E26263E" w14:textId="77777777" w:rsidTr="000E08D9">
        <w:trPr>
          <w:trHeight w:val="425"/>
        </w:trPr>
        <w:tc>
          <w:tcPr>
            <w:tcW w:w="458" w:type="pct"/>
            <w:vAlign w:val="center"/>
          </w:tcPr>
          <w:p w14:paraId="594558EF" w14:textId="77777777" w:rsidR="00EA0A52" w:rsidRPr="00200AF4" w:rsidRDefault="00EA0A52" w:rsidP="000E08D9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5471C069" w14:textId="0C6C3B0B" w:rsidR="00EA0A52" w:rsidRPr="00F87899" w:rsidRDefault="00000000" w:rsidP="000E08D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-127963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A52" w:rsidRPr="00F87899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A0A52" w:rsidRPr="00F878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&lt; </w:t>
            </w:r>
            <w:r w:rsidR="00E14CC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 ha</w:t>
            </w:r>
          </w:p>
          <w:p w14:paraId="2AEF5217" w14:textId="2EADF90A" w:rsidR="00EA0A52" w:rsidRPr="00F87899" w:rsidRDefault="00000000" w:rsidP="000E08D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-155839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A52" w:rsidRPr="00F87899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A0A52" w:rsidRPr="00F878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between </w:t>
            </w:r>
            <w:r w:rsidR="00E14CC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</w:t>
            </w:r>
            <w:r w:rsidR="00EA0A52" w:rsidRPr="00F878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and </w:t>
            </w:r>
            <w:r w:rsidR="00E14CC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</w:t>
            </w:r>
            <w:r w:rsidR="00EA0A52" w:rsidRPr="00F878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E14CC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ha</w:t>
            </w:r>
          </w:p>
          <w:p w14:paraId="3A2CFCF2" w14:textId="19A262F7" w:rsidR="00EA0A52" w:rsidRPr="00F87899" w:rsidRDefault="00000000" w:rsidP="000E08D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2692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A52" w:rsidRPr="00F87899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A0A52" w:rsidRPr="00F878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between </w:t>
            </w:r>
            <w:r w:rsidR="00E14CC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 and 20 ha</w:t>
            </w:r>
          </w:p>
          <w:p w14:paraId="6AF0996B" w14:textId="26583923" w:rsidR="00EA0A52" w:rsidRPr="00F87899" w:rsidRDefault="00000000" w:rsidP="000E08D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-65576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A52" w:rsidRPr="00F87899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A0A52" w:rsidRPr="00F878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more than </w:t>
            </w:r>
            <w:r w:rsidR="00E14CC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 ha</w:t>
            </w:r>
          </w:p>
          <w:p w14:paraId="2B3A7EFB" w14:textId="4E97708B" w:rsidR="00EA0A52" w:rsidRPr="00196C73" w:rsidRDefault="00000000" w:rsidP="000E08D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129216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A52" w:rsidRPr="00F87899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A0A52" w:rsidRPr="00F878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CB21AA" w:rsidRPr="00CB21A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Not yet determined</w:t>
            </w:r>
          </w:p>
        </w:tc>
      </w:tr>
      <w:tr w:rsidR="00A84EE7" w:rsidRPr="00575D81" w14:paraId="103AFC29" w14:textId="77777777" w:rsidTr="008377F7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7D35735F" w14:textId="77777777" w:rsidR="00A84EE7" w:rsidRPr="00200AF4" w:rsidRDefault="00A84EE7" w:rsidP="00200AF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0697FFBF" w14:textId="735F2464" w:rsidR="00A84EE7" w:rsidRPr="00811D43" w:rsidRDefault="002D3E4A" w:rsidP="009300C0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2D3E4A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What hinterland infrastructure (rail, road) is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/would be</w:t>
            </w:r>
            <w:r w:rsidRPr="002D3E4A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critical for your logistics chain?</w:t>
            </w:r>
          </w:p>
        </w:tc>
      </w:tr>
      <w:tr w:rsidR="002D3E4A" w:rsidRPr="00575D81" w14:paraId="26E32179" w14:textId="77777777" w:rsidTr="00A67CA2">
        <w:trPr>
          <w:trHeight w:val="425"/>
        </w:trPr>
        <w:tc>
          <w:tcPr>
            <w:tcW w:w="458" w:type="pct"/>
            <w:vAlign w:val="center"/>
          </w:tcPr>
          <w:p w14:paraId="6B4224AD" w14:textId="77777777" w:rsidR="002D3E4A" w:rsidRPr="00A67CA2" w:rsidRDefault="002D3E4A" w:rsidP="002D3E4A">
            <w:pPr>
              <w:spacing w:before="0"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bookmarkStart w:id="8" w:name="_Hlk202912404"/>
          </w:p>
        </w:tc>
        <w:tc>
          <w:tcPr>
            <w:tcW w:w="4542" w:type="pct"/>
            <w:vAlign w:val="center"/>
          </w:tcPr>
          <w:p w14:paraId="6386010C" w14:textId="77777777" w:rsidR="002D3E4A" w:rsidRPr="00A67CA2" w:rsidRDefault="002D3E4A" w:rsidP="009300C0">
            <w:pPr>
              <w:spacing w:before="0"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</w:tr>
      <w:bookmarkEnd w:id="8"/>
      <w:tr w:rsidR="000470F4" w:rsidRPr="00575D81" w14:paraId="35FC325D" w14:textId="77777777" w:rsidTr="008377F7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590D39A3" w14:textId="77777777" w:rsidR="000470F4" w:rsidRPr="00200AF4" w:rsidRDefault="000470F4" w:rsidP="00200AF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6B68FE99" w14:textId="61686472" w:rsidR="000470F4" w:rsidRPr="00811D43" w:rsidRDefault="008B1E2B" w:rsidP="009300C0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8B1E2B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How do you assess the port's current pricing structure (tariffs, handling fees, marine charges)?</w:t>
            </w:r>
          </w:p>
        </w:tc>
      </w:tr>
      <w:tr w:rsidR="008B1E2B" w:rsidRPr="00575D81" w14:paraId="08A021A4" w14:textId="77777777" w:rsidTr="0031259B">
        <w:trPr>
          <w:trHeight w:val="425"/>
        </w:trPr>
        <w:tc>
          <w:tcPr>
            <w:tcW w:w="458" w:type="pct"/>
            <w:vAlign w:val="center"/>
          </w:tcPr>
          <w:p w14:paraId="109CF9B2" w14:textId="77777777" w:rsidR="008B1E2B" w:rsidRPr="00200AF4" w:rsidRDefault="008B1E2B" w:rsidP="008B1E2B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7123E1F3" w14:textId="77777777" w:rsidR="008B1E2B" w:rsidRPr="0031259B" w:rsidRDefault="008B1E2B" w:rsidP="009300C0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</w:tr>
      <w:tr w:rsidR="000470F4" w:rsidRPr="00575D81" w14:paraId="3CA6D58A" w14:textId="77777777" w:rsidTr="008377F7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56FA6ECF" w14:textId="77777777" w:rsidR="000470F4" w:rsidRPr="00200AF4" w:rsidRDefault="000470F4" w:rsidP="00200AF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6079D32A" w14:textId="44CB5918" w:rsidR="000470F4" w:rsidRPr="00811D43" w:rsidRDefault="00CC6084" w:rsidP="009300C0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CC6084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What would influence you to switch cargo or vessel calls to Mossel Bay from another port?</w:t>
            </w:r>
          </w:p>
        </w:tc>
      </w:tr>
      <w:tr w:rsidR="00CC6084" w:rsidRPr="00575D81" w14:paraId="4491D74B" w14:textId="77777777" w:rsidTr="0031259B">
        <w:trPr>
          <w:trHeight w:val="425"/>
        </w:trPr>
        <w:tc>
          <w:tcPr>
            <w:tcW w:w="458" w:type="pct"/>
            <w:vAlign w:val="center"/>
          </w:tcPr>
          <w:p w14:paraId="7F0E746C" w14:textId="77777777" w:rsidR="00CC6084" w:rsidRPr="00200AF4" w:rsidRDefault="00CC6084" w:rsidP="00CC6084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6895595B" w14:textId="77777777" w:rsidR="00CC6084" w:rsidRPr="0031259B" w:rsidRDefault="00CC6084" w:rsidP="009300C0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</w:tr>
      <w:tr w:rsidR="009300C0" w:rsidRPr="00575D81" w14:paraId="6FC32663" w14:textId="77777777" w:rsidTr="008377F7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7D4B854C" w14:textId="38B14270" w:rsidR="009300C0" w:rsidRPr="00200AF4" w:rsidRDefault="009300C0" w:rsidP="00200AF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5545BF27" w14:textId="58C72B2B" w:rsidR="009300C0" w:rsidRPr="00D90B48" w:rsidRDefault="009300C0" w:rsidP="009300C0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811D43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Do you have any recommendations for improving the implementation and stakeholder interface processes at PoMSB?</w:t>
            </w:r>
          </w:p>
        </w:tc>
      </w:tr>
      <w:tr w:rsidR="009300C0" w:rsidRPr="00575D81" w14:paraId="4AAE6DBA" w14:textId="77777777" w:rsidTr="00F34387">
        <w:trPr>
          <w:trHeight w:val="425"/>
        </w:trPr>
        <w:tc>
          <w:tcPr>
            <w:tcW w:w="458" w:type="pct"/>
            <w:vAlign w:val="center"/>
          </w:tcPr>
          <w:p w14:paraId="0792B0AE" w14:textId="77777777" w:rsidR="009300C0" w:rsidRPr="00200AF4" w:rsidRDefault="009300C0" w:rsidP="00200AF4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2190CA52" w14:textId="77777777" w:rsidR="009300C0" w:rsidRPr="002A6D53" w:rsidRDefault="009300C0" w:rsidP="009300C0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</w:rPr>
            </w:pPr>
          </w:p>
        </w:tc>
      </w:tr>
    </w:tbl>
    <w:p w14:paraId="7E2F9F32" w14:textId="27F5DE0E" w:rsidR="00131E45" w:rsidRPr="00485E02" w:rsidRDefault="009661D2" w:rsidP="00131E45">
      <w:pPr>
        <w:pStyle w:val="Heading1"/>
        <w:numPr>
          <w:ilvl w:val="0"/>
          <w:numId w:val="0"/>
        </w:numPr>
        <w:ind w:left="432" w:hanging="432"/>
        <w:rPr>
          <w:rFonts w:asciiTheme="minorHAnsi" w:hAnsiTheme="minorHAnsi" w:cstheme="minorHAnsi"/>
          <w:caps w:val="0"/>
          <w:color w:val="auto"/>
        </w:rPr>
      </w:pPr>
      <w:r>
        <w:rPr>
          <w:rFonts w:asciiTheme="minorHAnsi" w:hAnsiTheme="minorHAnsi" w:cstheme="minorHAnsi"/>
          <w:caps w:val="0"/>
          <w:color w:val="auto"/>
        </w:rPr>
        <w:t>C</w:t>
      </w:r>
      <w:r w:rsidR="00131E45">
        <w:rPr>
          <w:rFonts w:asciiTheme="minorHAnsi" w:hAnsiTheme="minorHAnsi" w:cstheme="minorHAnsi"/>
          <w:caps w:val="0"/>
          <w:color w:val="auto"/>
        </w:rPr>
        <w:t xml:space="preserve">. </w:t>
      </w:r>
      <w:r w:rsidR="009E1812" w:rsidRPr="009E1812">
        <w:rPr>
          <w:rFonts w:asciiTheme="minorHAnsi" w:hAnsiTheme="minorHAnsi" w:cstheme="minorHAnsi"/>
          <w:caps w:val="0"/>
          <w:color w:val="auto"/>
        </w:rPr>
        <w:t>Infrastructure and Logistics Requirements</w:t>
      </w:r>
    </w:p>
    <w:tbl>
      <w:tblPr>
        <w:tblW w:w="5001" w:type="pct"/>
        <w:tblInd w:w="-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829"/>
        <w:gridCol w:w="8224"/>
      </w:tblGrid>
      <w:tr w:rsidR="00126134" w:rsidRPr="00575D81" w14:paraId="19A9900A" w14:textId="77777777" w:rsidTr="00AE7C47">
        <w:trPr>
          <w:trHeight w:val="425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E4AE113" w14:textId="3DA7FDF6" w:rsidR="00126134" w:rsidRPr="009C7A80" w:rsidRDefault="008E758A" w:rsidP="00C6016A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</w:rPr>
              <w:t>C</w:t>
            </w:r>
            <w:r w:rsidRPr="008E758A">
              <w:rPr>
                <w:rFonts w:asciiTheme="minorHAnsi" w:hAnsiTheme="minorHAnsi" w:cstheme="minorHAnsi"/>
                <w:b/>
                <w:color w:val="0070C0"/>
                <w:sz w:val="18"/>
              </w:rPr>
              <w:t>urrent and future infrastructure needs, including the type of facilities, services, and logistical support required to operate effectively in or through the Port of Mossel Bay</w:t>
            </w:r>
          </w:p>
        </w:tc>
      </w:tr>
      <w:tr w:rsidR="00E2631E" w:rsidRPr="00575D81" w14:paraId="79BEE69B" w14:textId="77777777" w:rsidTr="00AE7C47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38246AE3" w14:textId="77777777" w:rsidR="00E2631E" w:rsidRPr="00BE1142" w:rsidRDefault="00E2631E" w:rsidP="00BE1142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68254B19" w14:textId="6DC20D28" w:rsidR="00E2631E" w:rsidRPr="00602B0D" w:rsidRDefault="003B09A7" w:rsidP="00C6016A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3B09A7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What is the </w:t>
            </w:r>
            <w:r w:rsidR="00060BD3" w:rsidRPr="003B09A7">
              <w:rPr>
                <w:rFonts w:asciiTheme="minorHAnsi" w:hAnsiTheme="minorHAnsi" w:cstheme="minorHAnsi"/>
                <w:b/>
                <w:color w:val="auto"/>
                <w:sz w:val="18"/>
              </w:rPr>
              <w:t>status</w:t>
            </w:r>
            <w:r w:rsidRPr="003B09A7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 of your infrastructure planning or investment linked to the Port of Mossel Bay</w:t>
            </w:r>
            <w:r w:rsidR="009C7039" w:rsidRPr="009C7039">
              <w:rPr>
                <w:rFonts w:asciiTheme="minorHAnsi" w:hAnsiTheme="minorHAnsi" w:cstheme="minorHAnsi"/>
                <w:b/>
                <w:color w:val="auto"/>
                <w:sz w:val="18"/>
              </w:rPr>
              <w:t>?</w:t>
            </w:r>
          </w:p>
        </w:tc>
      </w:tr>
      <w:tr w:rsidR="00F16FF2" w:rsidRPr="00575D81" w14:paraId="1BD771E2" w14:textId="77777777" w:rsidTr="00AE7C47">
        <w:trPr>
          <w:trHeight w:val="425"/>
        </w:trPr>
        <w:tc>
          <w:tcPr>
            <w:tcW w:w="458" w:type="pct"/>
            <w:vAlign w:val="center"/>
          </w:tcPr>
          <w:p w14:paraId="5C055907" w14:textId="77777777" w:rsidR="00F16FF2" w:rsidRPr="00BE1142" w:rsidRDefault="00F16FF2" w:rsidP="00F16FF2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30F38879" w14:textId="77777777" w:rsidR="007232A7" w:rsidRDefault="00000000" w:rsidP="007232A7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12304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2A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232A7" w:rsidRPr="007232A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Yes </w:t>
            </w:r>
            <w:r w:rsidR="007232A7" w:rsidRPr="007232A7">
              <w:rPr>
                <w:rFonts w:ascii="Calibri" w:hAnsi="Calibri" w:cs="Calibri"/>
                <w:bCs/>
                <w:color w:val="auto"/>
                <w:sz w:val="18"/>
              </w:rPr>
              <w:t>–</w:t>
            </w:r>
            <w:r w:rsidR="007232A7" w:rsidRPr="007232A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secured and planned</w:t>
            </w:r>
          </w:p>
          <w:p w14:paraId="38982342" w14:textId="77777777" w:rsidR="007232A7" w:rsidRDefault="00000000" w:rsidP="007232A7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32810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2A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232A7" w:rsidRPr="007232A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Likely </w:t>
            </w:r>
            <w:r w:rsidR="007232A7" w:rsidRPr="007232A7">
              <w:rPr>
                <w:rFonts w:ascii="Calibri" w:hAnsi="Calibri" w:cs="Calibri"/>
                <w:bCs/>
                <w:color w:val="auto"/>
                <w:sz w:val="18"/>
              </w:rPr>
              <w:t>–</w:t>
            </w:r>
            <w:r w:rsidR="007232A7" w:rsidRPr="007232A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evaluating feasibility</w:t>
            </w:r>
          </w:p>
          <w:p w14:paraId="6750872C" w14:textId="77777777" w:rsidR="007232A7" w:rsidRDefault="00000000" w:rsidP="007232A7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213243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2A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232A7" w:rsidRPr="007232A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No immediate plans</w:t>
            </w:r>
          </w:p>
          <w:p w14:paraId="54354CFD" w14:textId="695B4F77" w:rsidR="00F16FF2" w:rsidRPr="00F16FF2" w:rsidRDefault="00000000" w:rsidP="007232A7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78408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2A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232A7" w:rsidRPr="007232A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Not applicable</w:t>
            </w:r>
          </w:p>
        </w:tc>
      </w:tr>
      <w:tr w:rsidR="00BE1142" w:rsidRPr="00575D81" w14:paraId="7ED714A6" w14:textId="77777777" w:rsidTr="00AE7C47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5FD67AA2" w14:textId="105E7841" w:rsidR="00BE1142" w:rsidRPr="00BE1142" w:rsidRDefault="00BE1142" w:rsidP="00BE1142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6F9D4117" w14:textId="410318B1" w:rsidR="00BE1142" w:rsidRPr="00C6016A" w:rsidRDefault="00BE4283" w:rsidP="00C6016A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BE4283">
              <w:rPr>
                <w:rFonts w:asciiTheme="minorHAnsi" w:hAnsiTheme="minorHAnsi" w:cstheme="minorHAnsi"/>
                <w:b/>
                <w:color w:val="auto"/>
                <w:sz w:val="18"/>
              </w:rPr>
              <w:t>Would you be interested in participating in port-anchored investment models? (Tick all that apply)</w:t>
            </w:r>
          </w:p>
        </w:tc>
      </w:tr>
      <w:tr w:rsidR="00BE1142" w:rsidRPr="00575D81" w14:paraId="29F3D8F2" w14:textId="77777777" w:rsidTr="00AE7C47">
        <w:trPr>
          <w:trHeight w:val="425"/>
        </w:trPr>
        <w:tc>
          <w:tcPr>
            <w:tcW w:w="458" w:type="pct"/>
            <w:vAlign w:val="center"/>
          </w:tcPr>
          <w:p w14:paraId="1C4029E8" w14:textId="77777777" w:rsidR="00BE1142" w:rsidRPr="00575D81" w:rsidRDefault="00BE1142" w:rsidP="00BE1142">
            <w:pPr>
              <w:pStyle w:val="ListParagraph"/>
              <w:spacing w:before="0" w:after="0" w:line="240" w:lineRule="auto"/>
              <w:ind w:left="36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57A9F8DF" w14:textId="1466E1A4" w:rsidR="001E1D28" w:rsidRPr="001E1D28" w:rsidRDefault="00000000" w:rsidP="001E1D28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2287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15E" w:rsidRPr="001E1D28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A56EC" w:rsidRPr="001E1D2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1E1D28" w:rsidRPr="001E1D28">
              <w:rPr>
                <w:rFonts w:asciiTheme="minorHAnsi" w:hAnsiTheme="minorHAnsi" w:cstheme="minorHAnsi"/>
                <w:bCs/>
                <w:color w:val="auto"/>
                <w:sz w:val="18"/>
              </w:rPr>
              <w:t>Landing quay or offloading areas</w:t>
            </w:r>
          </w:p>
          <w:p w14:paraId="2EBD62EC" w14:textId="5BE1FD44" w:rsidR="001E1D28" w:rsidRPr="001E1D28" w:rsidRDefault="00000000" w:rsidP="001E1D28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85881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D28" w:rsidRPr="001E1D28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E1D28" w:rsidRPr="001E1D28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Cold storage facilities</w:t>
            </w:r>
          </w:p>
          <w:p w14:paraId="3288BE65" w14:textId="1A25085A" w:rsidR="001E1D28" w:rsidRPr="001E1D28" w:rsidRDefault="00000000" w:rsidP="001E1D28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99437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D28" w:rsidRPr="001E1D28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E1D28" w:rsidRPr="001E1D28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Water quality testing laboratory</w:t>
            </w:r>
          </w:p>
          <w:p w14:paraId="42FCE72F" w14:textId="3D5D01E6" w:rsidR="001E1D28" w:rsidRPr="001E1D28" w:rsidRDefault="00000000" w:rsidP="001E1D28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61386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D28" w:rsidRPr="001E1D28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E1D28" w:rsidRPr="001E1D28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Equipment washdown or maintenance bays</w:t>
            </w:r>
          </w:p>
          <w:p w14:paraId="7B3DBC47" w14:textId="198B68B8" w:rsidR="001E1D28" w:rsidRPr="001E1D28" w:rsidRDefault="00000000" w:rsidP="001E1D28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77305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D28" w:rsidRPr="001E1D28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E1D28" w:rsidRPr="001E1D28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Hatchery or broodstock support infrastructure</w:t>
            </w:r>
          </w:p>
          <w:p w14:paraId="0A6CF791" w14:textId="3660250C" w:rsidR="001E1D28" w:rsidRPr="001E1D28" w:rsidRDefault="00000000" w:rsidP="001E1D28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21292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D28" w:rsidRPr="001E1D28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E1D28" w:rsidRPr="001E1D28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Feed import and storage facilities</w:t>
            </w:r>
          </w:p>
          <w:p w14:paraId="11622E40" w14:textId="72C1195D" w:rsidR="001E1D28" w:rsidRPr="001E1D28" w:rsidRDefault="00000000" w:rsidP="001E1D28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03057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D28" w:rsidRPr="001E1D28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E1D28" w:rsidRPr="001E1D28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Ice production and handling services</w:t>
            </w:r>
          </w:p>
          <w:p w14:paraId="7E95060B" w14:textId="1EF018E3" w:rsidR="001E1D28" w:rsidRPr="001E1D28" w:rsidRDefault="00000000" w:rsidP="001E1D28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211350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D28" w:rsidRPr="001E1D28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E1D28" w:rsidRPr="001E1D28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Packaging and value-added processing space</w:t>
            </w:r>
          </w:p>
          <w:p w14:paraId="3615C810" w14:textId="46015D72" w:rsidR="001E1D28" w:rsidRPr="001E1D28" w:rsidRDefault="00000000" w:rsidP="001E1D28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10341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D28" w:rsidRPr="001E1D28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E1D28" w:rsidRPr="001E1D28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Utility connections (power, water, wastewater)</w:t>
            </w:r>
          </w:p>
          <w:p w14:paraId="0E700520" w14:textId="77777777" w:rsidR="001E1D28" w:rsidRPr="001E1D28" w:rsidRDefault="00000000" w:rsidP="001E1D28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206647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D28" w:rsidRPr="001E1D28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E1D28" w:rsidRPr="001E1D28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Security and access control</w:t>
            </w:r>
          </w:p>
          <w:p w14:paraId="649457A9" w14:textId="502606B9" w:rsidR="00542BCD" w:rsidRPr="00575D81" w:rsidRDefault="00000000" w:rsidP="001E1D28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24993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6EC" w:rsidRPr="001E1D28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A56EC" w:rsidRPr="001E1D28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Other</w:t>
            </w:r>
            <w:r w:rsidR="005E70FA" w:rsidRPr="001E1D28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(pl</w:t>
            </w:r>
            <w:r w:rsidR="00542BCD" w:rsidRPr="001E1D2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ease </w:t>
            </w:r>
            <w:r w:rsidR="00BC34D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specify</w:t>
            </w:r>
            <w:r w:rsidR="005E70FA" w:rsidRPr="001E1D2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  <w:r w:rsidR="00542BCD" w:rsidRPr="001E1D2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:</w:t>
            </w:r>
            <w:r w:rsidR="00224D07" w:rsidRPr="001E1D2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-1206562337"/>
                <w:placeholder>
                  <w:docPart w:val="DefaultPlaceholder_-1854013440"/>
                </w:placeholder>
                <w:showingPlcHdr/>
              </w:sdtPr>
              <w:sdtContent>
                <w:r w:rsidR="00542BCD" w:rsidRPr="001E1D28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BE1142" w:rsidRPr="00575D81" w14:paraId="43BE7D4C" w14:textId="77777777" w:rsidTr="00AE7C47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50CAEA04" w14:textId="66FEE48A" w:rsidR="00BE1142" w:rsidRPr="00BE1142" w:rsidRDefault="00BE1142" w:rsidP="00BE1142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13808016" w14:textId="4A6094F1" w:rsidR="00BE1142" w:rsidRPr="009C7A80" w:rsidRDefault="00482787" w:rsidP="009C7A80">
            <w:pPr>
              <w:spacing w:before="0" w:after="0" w:line="240" w:lineRule="auto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</w:rPr>
            </w:pPr>
            <w:r w:rsidRPr="00482787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Do you foresee needing dedicated aquaculture berths, coastal access points, or floating structures?</w:t>
            </w:r>
          </w:p>
        </w:tc>
      </w:tr>
      <w:tr w:rsidR="00BE1142" w:rsidRPr="00575D81" w14:paraId="7860878F" w14:textId="77777777" w:rsidTr="00AE7C47">
        <w:trPr>
          <w:trHeight w:val="425"/>
        </w:trPr>
        <w:tc>
          <w:tcPr>
            <w:tcW w:w="458" w:type="pct"/>
            <w:vAlign w:val="center"/>
          </w:tcPr>
          <w:p w14:paraId="254E57E3" w14:textId="77777777" w:rsidR="00BE1142" w:rsidRPr="00575D81" w:rsidRDefault="00BE1142" w:rsidP="00BE1142">
            <w:pPr>
              <w:spacing w:before="0"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6A86D020" w14:textId="2DFC11C7" w:rsidR="00DD0CA7" w:rsidRPr="00DD0CA7" w:rsidRDefault="00000000" w:rsidP="00DD0CA7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209967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420E" w:rsidRPr="005D41B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DD0CA7" w:rsidRPr="00DD0CA7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Yes – dedicated aquaculture berth(s) within the port</w:t>
            </w:r>
          </w:p>
          <w:p w14:paraId="50EB4BA4" w14:textId="0264DE43" w:rsidR="00DD0CA7" w:rsidRPr="00DD0CA7" w:rsidRDefault="00000000" w:rsidP="00DD0CA7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155349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CA7" w:rsidRPr="005D41B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DD0CA7" w:rsidRPr="00DD0CA7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Yes – secure coastal access point(s) near aquaculture zones</w:t>
            </w:r>
          </w:p>
          <w:p w14:paraId="6DC1C19F" w14:textId="760E62DE" w:rsidR="00DD0CA7" w:rsidRPr="00DD0CA7" w:rsidRDefault="00000000" w:rsidP="00DD0CA7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162507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CA7" w:rsidRPr="005D41B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DD0CA7" w:rsidRPr="00DD0CA7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Yes – mooring or anchoring space for floating cages, barges, or platforms</w:t>
            </w:r>
          </w:p>
          <w:p w14:paraId="3D2DD1F2" w14:textId="6A60121B" w:rsidR="00DD0CA7" w:rsidRPr="00DD0CA7" w:rsidRDefault="00000000" w:rsidP="00DD0CA7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203642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CA7" w:rsidRPr="005D41B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DD0CA7" w:rsidRPr="00DD0CA7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Yes – temporary docking or offloading points during harvest seasons</w:t>
            </w:r>
          </w:p>
          <w:p w14:paraId="21DBFB05" w14:textId="6DAE84AE" w:rsidR="00DD0CA7" w:rsidRPr="00DD0CA7" w:rsidRDefault="00000000" w:rsidP="00DD0CA7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189568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CA7" w:rsidRPr="005D41B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DD0CA7" w:rsidRPr="00DD0CA7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No – existing general-use infrastructure is sufficient</w:t>
            </w:r>
          </w:p>
          <w:p w14:paraId="7889995F" w14:textId="0928A2A3" w:rsidR="005B420E" w:rsidRPr="005D41B0" w:rsidRDefault="00000000" w:rsidP="00DD0CA7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178762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CA7" w:rsidRPr="005D41B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DD0CA7" w:rsidRPr="00DD0CA7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Not yet determined</w:t>
            </w:r>
          </w:p>
          <w:p w14:paraId="498E6FB6" w14:textId="5F1EB6D3" w:rsidR="00CE19A7" w:rsidRPr="00575D81" w:rsidRDefault="00000000" w:rsidP="00CE19A7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150289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CA7">
                  <w:rPr>
                    <w:rFonts w:ascii="MS Gothic" w:eastAsia="MS Gothic" w:hAnsi="MS Gothic" w:cs="Calibr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E19A7" w:rsidRPr="005D41B0">
              <w:rPr>
                <w:rFonts w:ascii="Calibri" w:hAnsi="Calibri" w:cs="Calibri"/>
                <w:bCs/>
                <w:color w:val="auto"/>
                <w:sz w:val="18"/>
              </w:rPr>
              <w:t xml:space="preserve"> Other (please specify): </w:t>
            </w:r>
            <w:sdt>
              <w:sdtPr>
                <w:rPr>
                  <w:rFonts w:ascii="Calibri" w:hAnsi="Calibri" w:cs="Calibri"/>
                  <w:bCs/>
                  <w:color w:val="auto"/>
                  <w:sz w:val="18"/>
                </w:rPr>
                <w:id w:val="-482165534"/>
                <w:placeholder>
                  <w:docPart w:val="DefaultPlaceholder_-1854013440"/>
                </w:placeholder>
                <w:showingPlcHdr/>
              </w:sdtPr>
              <w:sdtContent>
                <w:r w:rsidR="00CE19A7" w:rsidRPr="005D41B0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  <w:tr w:rsidR="00BE1142" w:rsidRPr="00575D81" w14:paraId="4A2B69EE" w14:textId="77777777" w:rsidTr="00AE7C47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3D5F2B13" w14:textId="3C769E75" w:rsidR="00BE1142" w:rsidRPr="00BE1142" w:rsidRDefault="00BE1142" w:rsidP="00BE1142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0704472E" w14:textId="411265E3" w:rsidR="00BE1142" w:rsidRPr="00650087" w:rsidRDefault="00D5705E" w:rsidP="00BE1142">
            <w:pPr>
              <w:spacing w:before="0" w:after="0" w:line="240" w:lineRule="auto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</w:rPr>
            </w:pPr>
            <w:r w:rsidRPr="00D5705E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How would you use the port for logistics</w:t>
            </w:r>
            <w:r w:rsidR="00C24E8C" w:rsidRPr="00C24E8C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? </w:t>
            </w:r>
          </w:p>
        </w:tc>
      </w:tr>
      <w:tr w:rsidR="00AF5868" w:rsidRPr="00575D81" w14:paraId="6EAC7758" w14:textId="77777777" w:rsidTr="00AE7C47">
        <w:trPr>
          <w:trHeight w:val="425"/>
        </w:trPr>
        <w:tc>
          <w:tcPr>
            <w:tcW w:w="458" w:type="pct"/>
            <w:vAlign w:val="center"/>
          </w:tcPr>
          <w:p w14:paraId="7A0D19DB" w14:textId="77777777" w:rsidR="00AF5868" w:rsidRPr="00575D81" w:rsidRDefault="00AF5868" w:rsidP="00AF5868">
            <w:pPr>
              <w:spacing w:before="0"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7ABA5441" w14:textId="2B36488E" w:rsidR="00277EDE" w:rsidRPr="00277EDE" w:rsidRDefault="00000000" w:rsidP="00277EDE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65356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868" w:rsidRPr="005D41B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77EDE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="00277EDE" w:rsidRPr="00277EDE">
              <w:rPr>
                <w:rFonts w:ascii="Calibri" w:hAnsi="Calibri" w:cs="Calibri"/>
                <w:color w:val="auto"/>
                <w:sz w:val="18"/>
                <w:szCs w:val="18"/>
              </w:rPr>
              <w:t>Offloading harvested product (e.g., abalone, mussels, fish)</w:t>
            </w:r>
          </w:p>
          <w:p w14:paraId="593F4449" w14:textId="31FB2B4D" w:rsidR="00277EDE" w:rsidRPr="00277EDE" w:rsidRDefault="00000000" w:rsidP="00277EDE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12154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EDE" w:rsidRPr="005D41B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77EDE" w:rsidRPr="00277EDE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Importing aquafeed or farming inputs</w:t>
            </w:r>
          </w:p>
          <w:p w14:paraId="6B2B9C54" w14:textId="5CD0458D" w:rsidR="00277EDE" w:rsidRPr="00277EDE" w:rsidRDefault="00000000" w:rsidP="00277EDE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158405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EDE" w:rsidRPr="005D41B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77EDE" w:rsidRPr="00277EDE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Exporting processed or packaged seafood</w:t>
            </w:r>
          </w:p>
          <w:p w14:paraId="03192D5E" w14:textId="453EFF3B" w:rsidR="00277EDE" w:rsidRPr="00277EDE" w:rsidRDefault="00000000" w:rsidP="00277EDE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108780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EDE" w:rsidRPr="005D41B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77EDE" w:rsidRPr="00277EDE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Transferring product to cold chain or road transport</w:t>
            </w:r>
          </w:p>
          <w:p w14:paraId="77EE2385" w14:textId="7671C8DF" w:rsidR="00277EDE" w:rsidRPr="00277EDE" w:rsidRDefault="00000000" w:rsidP="00277EDE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173122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EDE" w:rsidRPr="005D41B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77EDE" w:rsidRPr="00277EDE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Crew transfers or vessel provisioning</w:t>
            </w:r>
          </w:p>
          <w:p w14:paraId="05D5A440" w14:textId="4422DCEE" w:rsidR="00277EDE" w:rsidRPr="00277EDE" w:rsidRDefault="00000000" w:rsidP="00277EDE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77584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EDE" w:rsidRPr="005D41B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77EDE" w:rsidRPr="00277EDE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Storage or staging of equipment</w:t>
            </w:r>
          </w:p>
          <w:p w14:paraId="700AEA43" w14:textId="39747727" w:rsidR="00277EDE" w:rsidRPr="00277EDE" w:rsidRDefault="00000000" w:rsidP="00277EDE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54040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EDE" w:rsidRPr="005D41B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77EDE" w:rsidRPr="00277EDE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Receiving hatchery stock or fingerlings</w:t>
            </w:r>
          </w:p>
          <w:p w14:paraId="48FD4FDA" w14:textId="648A9514" w:rsidR="00AF5868" w:rsidRPr="005D41B0" w:rsidRDefault="00000000" w:rsidP="00277EDE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72101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EDE" w:rsidRPr="005D41B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77EDE" w:rsidRPr="00277EDE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Not currently using the port for logistics</w:t>
            </w:r>
          </w:p>
          <w:p w14:paraId="63A5E76F" w14:textId="38ED3556" w:rsidR="00AF5868" w:rsidRPr="00410E3B" w:rsidRDefault="00000000" w:rsidP="00AF5868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85754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868">
                  <w:rPr>
                    <w:rFonts w:ascii="MS Gothic" w:eastAsia="MS Gothic" w:hAnsi="MS Gothic" w:cs="Calibr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F5868" w:rsidRPr="005D41B0">
              <w:rPr>
                <w:rFonts w:ascii="Calibri" w:hAnsi="Calibri" w:cs="Calibri"/>
                <w:bCs/>
                <w:color w:val="auto"/>
                <w:sz w:val="18"/>
              </w:rPr>
              <w:t xml:space="preserve"> Other (please specify): </w:t>
            </w:r>
            <w:sdt>
              <w:sdtPr>
                <w:rPr>
                  <w:rFonts w:ascii="Calibri" w:hAnsi="Calibri" w:cs="Calibri"/>
                  <w:bCs/>
                  <w:color w:val="auto"/>
                  <w:sz w:val="18"/>
                </w:rPr>
                <w:id w:val="-994638768"/>
                <w:placeholder>
                  <w:docPart w:val="65F37C30613D4B10BF17D61E0D3B2E3E"/>
                </w:placeholder>
                <w:showingPlcHdr/>
              </w:sdtPr>
              <w:sdtContent>
                <w:r w:rsidR="00AF5868" w:rsidRPr="005D41B0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  <w:tr w:rsidR="00D849A4" w:rsidRPr="00575D81" w14:paraId="04DAD2DD" w14:textId="77777777" w:rsidTr="00AE7C47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2CCC4258" w14:textId="68464B80" w:rsidR="00D849A4" w:rsidRPr="00D849A4" w:rsidRDefault="00D849A4" w:rsidP="00D849A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3319EE61" w14:textId="13B71471" w:rsidR="00D849A4" w:rsidRPr="00410E3B" w:rsidRDefault="00C756D2" w:rsidP="00D849A4">
            <w:pPr>
              <w:spacing w:before="0" w:after="0" w:line="360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C756D2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Is value-added processing</w:t>
            </w:r>
            <w:r w:rsidR="00241794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241794" w:rsidRPr="00241794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(e.g. filleting, packaging, freezing) </w:t>
            </w:r>
            <w:r w:rsidR="00D747B3" w:rsidRPr="00D747B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planned near the port or inland?</w:t>
            </w:r>
          </w:p>
        </w:tc>
      </w:tr>
      <w:tr w:rsidR="00241794" w:rsidRPr="00575D81" w14:paraId="7A029A84" w14:textId="77777777" w:rsidTr="00AE7C47">
        <w:trPr>
          <w:trHeight w:val="425"/>
        </w:trPr>
        <w:tc>
          <w:tcPr>
            <w:tcW w:w="458" w:type="pct"/>
            <w:vAlign w:val="center"/>
          </w:tcPr>
          <w:p w14:paraId="5137838C" w14:textId="77777777" w:rsidR="00241794" w:rsidRPr="00D849A4" w:rsidRDefault="00241794" w:rsidP="00241794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6B2024B8" w14:textId="2C5AE086" w:rsidR="00067568" w:rsidRPr="00067568" w:rsidRDefault="00000000" w:rsidP="00067568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157523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103">
                  <w:rPr>
                    <w:rFonts w:ascii="MS Gothic" w:eastAsia="MS Gothic" w:hAnsi="MS Gothic" w:cs="Calibr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4179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="00067568">
              <w:rPr>
                <w:rFonts w:ascii="Calibri" w:hAnsi="Calibri" w:cs="Calibri"/>
                <w:color w:val="auto"/>
                <w:sz w:val="18"/>
                <w:szCs w:val="18"/>
              </w:rPr>
              <w:t>Y</w:t>
            </w:r>
            <w:r w:rsidR="00067568" w:rsidRPr="00067568">
              <w:rPr>
                <w:rFonts w:ascii="Calibri" w:hAnsi="Calibri" w:cs="Calibri"/>
                <w:color w:val="auto"/>
                <w:sz w:val="18"/>
                <w:szCs w:val="18"/>
              </w:rPr>
              <w:t>es – processing is planned at or near the port</w:t>
            </w:r>
          </w:p>
          <w:p w14:paraId="4B2DA89F" w14:textId="647735FF" w:rsidR="00067568" w:rsidRPr="00067568" w:rsidRDefault="00000000" w:rsidP="00067568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131206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568" w:rsidRPr="005D41B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67568" w:rsidRPr="00067568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Yes – processing is planned at an inland site</w:t>
            </w:r>
          </w:p>
          <w:p w14:paraId="31AAA651" w14:textId="7F608956" w:rsidR="00067568" w:rsidRPr="00067568" w:rsidRDefault="00000000" w:rsidP="00067568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3678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103">
                  <w:rPr>
                    <w:rFonts w:ascii="MS Gothic" w:eastAsia="MS Gothic" w:hAnsi="MS Gothic" w:cs="Calibr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67568" w:rsidRPr="00067568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Yes – processing is planned at both inland and port locations</w:t>
            </w:r>
          </w:p>
          <w:p w14:paraId="7ABB40FF" w14:textId="2260DE88" w:rsidR="00067568" w:rsidRPr="00067568" w:rsidRDefault="00000000" w:rsidP="00067568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170393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568" w:rsidRPr="005D41B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67568" w:rsidRPr="00067568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No – processing is not part of our operation</w:t>
            </w:r>
          </w:p>
          <w:p w14:paraId="59BE7104" w14:textId="0762FA3F" w:rsidR="00241794" w:rsidRPr="00F65A5A" w:rsidRDefault="00000000" w:rsidP="00241794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19366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568" w:rsidRPr="005D41B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67568" w:rsidRPr="00067568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Not yet decided</w:t>
            </w:r>
          </w:p>
        </w:tc>
      </w:tr>
      <w:tr w:rsidR="00485EEB" w:rsidRPr="00410E3B" w14:paraId="17AA59BE" w14:textId="77777777" w:rsidTr="00AE7C47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6BEB19D5" w14:textId="77777777" w:rsidR="00485EEB" w:rsidRPr="00D849A4" w:rsidRDefault="00485EEB" w:rsidP="000E08D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354AF51E" w14:textId="04DB0FA7" w:rsidR="00485EEB" w:rsidRPr="00410E3B" w:rsidRDefault="00485EEB" w:rsidP="000E08D9">
            <w:pPr>
              <w:spacing w:before="0" w:after="0" w:line="360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485EEB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What is your estimated capital expenditure (CAPEX) for port-related infrastructure or services?</w:t>
            </w:r>
          </w:p>
        </w:tc>
      </w:tr>
      <w:tr w:rsidR="00485EEB" w:rsidRPr="00410E3B" w14:paraId="69FFEF31" w14:textId="77777777" w:rsidTr="00AE7C47">
        <w:trPr>
          <w:trHeight w:val="425"/>
        </w:trPr>
        <w:tc>
          <w:tcPr>
            <w:tcW w:w="458" w:type="pct"/>
            <w:vAlign w:val="center"/>
          </w:tcPr>
          <w:p w14:paraId="7D417954" w14:textId="77777777" w:rsidR="00485EEB" w:rsidRPr="00D849A4" w:rsidRDefault="00485EEB" w:rsidP="000E08D9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61DBB2E6" w14:textId="77777777" w:rsidR="004944DA" w:rsidRPr="00196C73" w:rsidRDefault="00000000" w:rsidP="004944D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206722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4DA" w:rsidRPr="00196C73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4944DA" w:rsidRPr="00196C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&lt; R500,000</w:t>
            </w:r>
          </w:p>
          <w:p w14:paraId="446B1EC3" w14:textId="77777777" w:rsidR="004944DA" w:rsidRPr="00196C73" w:rsidRDefault="00000000" w:rsidP="004944D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137042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4DA" w:rsidRPr="00196C73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4944DA" w:rsidRPr="00196C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4944D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between </w:t>
            </w:r>
            <w:r w:rsidR="004944DA" w:rsidRPr="00196C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R500,000 </w:t>
            </w:r>
            <w:r w:rsidR="004944D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and </w:t>
            </w:r>
            <w:r w:rsidR="004944DA" w:rsidRPr="00196C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R2 million</w:t>
            </w:r>
          </w:p>
          <w:p w14:paraId="5C87E652" w14:textId="77777777" w:rsidR="004944DA" w:rsidRPr="00196C73" w:rsidRDefault="00000000" w:rsidP="004944D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-102047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4DA" w:rsidRPr="00196C73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4944DA" w:rsidRPr="00196C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4944D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between </w:t>
            </w:r>
            <w:r w:rsidR="004944DA" w:rsidRPr="00196C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R2</w:t>
            </w:r>
            <w:r w:rsidR="004944D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million and R</w:t>
            </w:r>
            <w:r w:rsidR="004944DA" w:rsidRPr="00196C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10 million</w:t>
            </w:r>
          </w:p>
          <w:p w14:paraId="649BBC91" w14:textId="77777777" w:rsidR="004944DA" w:rsidRPr="00196C73" w:rsidRDefault="00000000" w:rsidP="004944DA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184597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4DA" w:rsidRPr="00196C73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4944DA" w:rsidRPr="00196C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&gt; R10 million</w:t>
            </w:r>
          </w:p>
          <w:p w14:paraId="06BBB448" w14:textId="46DCE5A3" w:rsidR="00485EEB" w:rsidRPr="004944DA" w:rsidRDefault="00000000" w:rsidP="004944DA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29750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4DA" w:rsidRPr="00196C73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4944DA" w:rsidRPr="00196C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Not yet </w:t>
            </w:r>
            <w:r w:rsidR="004944D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estimated</w:t>
            </w:r>
          </w:p>
        </w:tc>
      </w:tr>
      <w:tr w:rsidR="00B23552" w:rsidRPr="00410E3B" w14:paraId="7A05A7C5" w14:textId="77777777" w:rsidTr="00AE7C47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29A4654D" w14:textId="77777777" w:rsidR="00B23552" w:rsidRPr="00D849A4" w:rsidRDefault="00B23552" w:rsidP="000E08D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22CEFE7C" w14:textId="4B750797" w:rsidR="00B23552" w:rsidRPr="00410E3B" w:rsidRDefault="00B23552" w:rsidP="000E08D9">
            <w:pPr>
              <w:spacing w:before="0" w:after="0" w:line="360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23552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What is your expected annual throughput at the port (once operational or scaled)?</w:t>
            </w:r>
          </w:p>
        </w:tc>
      </w:tr>
      <w:tr w:rsidR="00B23552" w:rsidRPr="004944DA" w14:paraId="64691E63" w14:textId="77777777" w:rsidTr="00AE7C47">
        <w:trPr>
          <w:trHeight w:val="425"/>
        </w:trPr>
        <w:tc>
          <w:tcPr>
            <w:tcW w:w="458" w:type="pct"/>
            <w:vAlign w:val="center"/>
          </w:tcPr>
          <w:p w14:paraId="460230C5" w14:textId="77777777" w:rsidR="00B23552" w:rsidRPr="00D849A4" w:rsidRDefault="00B23552" w:rsidP="000E08D9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7B260A6A" w14:textId="1B248E27" w:rsidR="00885712" w:rsidRPr="00885712" w:rsidRDefault="006260CF" w:rsidP="00885712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Estimated volume/year</w:t>
            </w:r>
            <w:r w:rsidR="00885712" w:rsidRPr="0088571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color w:val="auto"/>
                  <w:sz w:val="18"/>
                </w:rPr>
                <w:id w:val="562451785"/>
                <w:placeholder>
                  <w:docPart w:val="0EC6FA2B4CBF4858B93323233653CA5C"/>
                </w:placeholder>
                <w:showingPlcHdr/>
              </w:sdtPr>
              <w:sdtContent>
                <w:r w:rsidRPr="005D41B0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  <w:p w14:paraId="1A42817B" w14:textId="4DFF8636" w:rsidR="006260CF" w:rsidRPr="00885712" w:rsidRDefault="006260CF" w:rsidP="006260CF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Estimated vessel calls/year</w:t>
            </w:r>
            <w:r w:rsidRPr="0088571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color w:val="auto"/>
                  <w:sz w:val="18"/>
                </w:rPr>
                <w:id w:val="342524760"/>
                <w:placeholder>
                  <w:docPart w:val="EFF9118257A94586B15627E51EAFFD6D"/>
                </w:placeholder>
                <w:showingPlcHdr/>
              </w:sdtPr>
              <w:sdtContent>
                <w:r w:rsidRPr="005D41B0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  <w:p w14:paraId="7ABA9EC0" w14:textId="42CB3891" w:rsidR="00B23552" w:rsidRPr="00885712" w:rsidRDefault="00E810A8" w:rsidP="00885712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Peak season/month</w:t>
            </w:r>
            <w:r w:rsidRPr="0088571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color w:val="auto"/>
                  <w:sz w:val="18"/>
                </w:rPr>
                <w:id w:val="1776905201"/>
                <w:placeholder>
                  <w:docPart w:val="1A0557A2008D47798E945A65FBED0789"/>
                </w:placeholder>
                <w:showingPlcHdr/>
              </w:sdtPr>
              <w:sdtContent>
                <w:r w:rsidRPr="005D41B0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  <w:tr w:rsidR="00AE7C47" w:rsidRPr="00410E3B" w14:paraId="5613B785" w14:textId="77777777" w:rsidTr="00AE7C47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4F418307" w14:textId="77777777" w:rsidR="00AE7C47" w:rsidRPr="00D849A4" w:rsidRDefault="00AE7C47" w:rsidP="000E08D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1F4C8840" w14:textId="1E91F115" w:rsidR="00AE7C47" w:rsidRPr="00410E3B" w:rsidRDefault="00AE7C47" w:rsidP="000E08D9">
            <w:pPr>
              <w:spacing w:before="0" w:after="0" w:line="360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AE7C47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When would your operations realistically begin using Mossel Bay port services?</w:t>
            </w:r>
            <w:r w:rsidRPr="00485EEB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?</w:t>
            </w:r>
          </w:p>
        </w:tc>
      </w:tr>
      <w:tr w:rsidR="00AE7C47" w:rsidRPr="004944DA" w14:paraId="2711742D" w14:textId="77777777" w:rsidTr="00AE7C47">
        <w:trPr>
          <w:trHeight w:val="425"/>
        </w:trPr>
        <w:tc>
          <w:tcPr>
            <w:tcW w:w="458" w:type="pct"/>
            <w:vAlign w:val="center"/>
          </w:tcPr>
          <w:p w14:paraId="4D7452F7" w14:textId="77777777" w:rsidR="00AE7C47" w:rsidRPr="00D849A4" w:rsidRDefault="00AE7C47" w:rsidP="000E08D9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6D5CF550" w14:textId="77777777" w:rsidR="001A1948" w:rsidRDefault="00000000" w:rsidP="001A1948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-66863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7C47" w:rsidRPr="00196C73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E7C47" w:rsidRPr="00196C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1A1948" w:rsidRPr="001A19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Already operational</w:t>
            </w:r>
          </w:p>
          <w:p w14:paraId="1EDAD747" w14:textId="76E4E711" w:rsidR="001A1948" w:rsidRPr="001A1948" w:rsidRDefault="00000000" w:rsidP="001A1948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114870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948" w:rsidRPr="00196C73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A1948" w:rsidRPr="00196C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1A1948" w:rsidRPr="001A19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Within the next 12 months</w:t>
            </w:r>
          </w:p>
          <w:p w14:paraId="4C81757D" w14:textId="34C45ACB" w:rsidR="001A1948" w:rsidRPr="001A1948" w:rsidRDefault="00000000" w:rsidP="001A1948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-61737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948" w:rsidRPr="00196C73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A1948" w:rsidRPr="001A19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1</w:t>
            </w:r>
            <w:r w:rsidR="001A1948" w:rsidRPr="001A1948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="001A1948" w:rsidRPr="001A19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 years</w:t>
            </w:r>
          </w:p>
          <w:p w14:paraId="1D852D2E" w14:textId="603ED145" w:rsidR="001A1948" w:rsidRPr="001A1948" w:rsidRDefault="00000000" w:rsidP="001A1948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-51345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948" w:rsidRPr="00196C73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A1948" w:rsidRPr="001A19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3</w:t>
            </w:r>
            <w:r w:rsidR="001A1948" w:rsidRPr="001A1948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="001A1948" w:rsidRPr="001A19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 years</w:t>
            </w:r>
          </w:p>
          <w:p w14:paraId="1922FF5A" w14:textId="695A3410" w:rsidR="001A1948" w:rsidRPr="001A1948" w:rsidRDefault="00000000" w:rsidP="001A1948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-184724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948" w:rsidRPr="00196C73">
                  <w:rPr>
                    <w:rFonts w:ascii="Segoe UI Symbol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A1948" w:rsidRPr="001A19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Beyond 5 years</w:t>
            </w:r>
          </w:p>
          <w:p w14:paraId="703B1E97" w14:textId="2EA57D6E" w:rsidR="00AE7C47" w:rsidRPr="004944DA" w:rsidRDefault="00000000" w:rsidP="001A1948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alias w:val="Not yet"/>
                <w:tag w:val="Port infrastucture needs and Engagement"/>
                <w:id w:val="204833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948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E7C47" w:rsidRPr="00196C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Not </w:t>
            </w:r>
            <w:r w:rsidR="001A19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applicable</w:t>
            </w:r>
          </w:p>
        </w:tc>
      </w:tr>
    </w:tbl>
    <w:p w14:paraId="19676B0E" w14:textId="502A3E8A" w:rsidR="00CA623B" w:rsidRPr="00485E02" w:rsidRDefault="00CA623B" w:rsidP="00CA623B">
      <w:pPr>
        <w:pStyle w:val="Heading1"/>
        <w:numPr>
          <w:ilvl w:val="0"/>
          <w:numId w:val="0"/>
        </w:numPr>
        <w:ind w:left="432" w:hanging="432"/>
        <w:rPr>
          <w:rFonts w:asciiTheme="minorHAnsi" w:hAnsiTheme="minorHAnsi" w:cstheme="minorHAnsi"/>
          <w:caps w:val="0"/>
          <w:color w:val="auto"/>
        </w:rPr>
      </w:pPr>
      <w:r>
        <w:rPr>
          <w:rFonts w:asciiTheme="minorHAnsi" w:hAnsiTheme="minorHAnsi" w:cstheme="minorHAnsi"/>
          <w:caps w:val="0"/>
          <w:color w:val="auto"/>
        </w:rPr>
        <w:t xml:space="preserve">D. </w:t>
      </w:r>
      <w:r w:rsidR="00DB3793" w:rsidRPr="00DB3793">
        <w:rPr>
          <w:rFonts w:asciiTheme="minorHAnsi" w:hAnsiTheme="minorHAnsi" w:cstheme="minorHAnsi"/>
          <w:caps w:val="0"/>
          <w:color w:val="auto"/>
        </w:rPr>
        <w:t>Sector-Wide Challenges and Mitigation Plans</w:t>
      </w:r>
    </w:p>
    <w:tbl>
      <w:tblPr>
        <w:tblW w:w="5006" w:type="pct"/>
        <w:tblInd w:w="-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836"/>
        <w:gridCol w:w="8226"/>
      </w:tblGrid>
      <w:tr w:rsidR="00FF5A41" w:rsidRPr="00575D81" w14:paraId="76CB29C7" w14:textId="77777777" w:rsidTr="000D05A8">
        <w:trPr>
          <w:trHeight w:val="425"/>
        </w:trPr>
        <w:tc>
          <w:tcPr>
            <w:tcW w:w="5000" w:type="pct"/>
            <w:gridSpan w:val="2"/>
            <w:shd w:val="clear" w:color="auto" w:fill="F2F2F2" w:themeFill="accent6" w:themeFillTint="33"/>
            <w:vAlign w:val="center"/>
          </w:tcPr>
          <w:p w14:paraId="149016E6" w14:textId="20AF051B" w:rsidR="00FF5A41" w:rsidRPr="00852B9D" w:rsidRDefault="00AB1A5C" w:rsidP="00FF5A41">
            <w:pPr>
              <w:spacing w:before="0" w:after="0" w:line="240" w:lineRule="auto"/>
              <w:rPr>
                <w:rFonts w:asciiTheme="minorHAnsi" w:hAnsiTheme="minorHAnsi" w:cstheme="minorHAnsi"/>
                <w:b/>
                <w:i/>
                <w:iCs/>
                <w:color w:val="auto"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</w:rPr>
              <w:t>Explore the r</w:t>
            </w:r>
            <w:r w:rsidRPr="00AB1A5C">
              <w:rPr>
                <w:rFonts w:asciiTheme="minorHAnsi" w:hAnsiTheme="minorHAnsi" w:cstheme="minorHAnsi"/>
                <w:b/>
                <w:color w:val="0070C0"/>
                <w:sz w:val="18"/>
              </w:rPr>
              <w:t xml:space="preserve">egulatory, environmental, and operational challenges that affect aquaculture growth, as well as how </w:t>
            </w:r>
            <w:r>
              <w:rPr>
                <w:rFonts w:asciiTheme="minorHAnsi" w:hAnsiTheme="minorHAnsi" w:cstheme="minorHAnsi"/>
                <w:b/>
                <w:color w:val="0070C0"/>
                <w:sz w:val="18"/>
              </w:rPr>
              <w:t xml:space="preserve">the </w:t>
            </w:r>
            <w:r w:rsidRPr="00AB1A5C">
              <w:rPr>
                <w:rFonts w:asciiTheme="minorHAnsi" w:hAnsiTheme="minorHAnsi" w:cstheme="minorHAnsi"/>
                <w:b/>
                <w:color w:val="0070C0"/>
                <w:sz w:val="18"/>
              </w:rPr>
              <w:t>organisation manages or mitigates these risks</w:t>
            </w:r>
            <w:r>
              <w:rPr>
                <w:rFonts w:asciiTheme="minorHAnsi" w:hAnsiTheme="minorHAnsi" w:cstheme="minorHAnsi"/>
                <w:b/>
                <w:color w:val="0070C0"/>
                <w:sz w:val="18"/>
              </w:rPr>
              <w:t>.</w:t>
            </w:r>
          </w:p>
        </w:tc>
      </w:tr>
      <w:tr w:rsidR="00417C64" w:rsidRPr="00575D81" w14:paraId="09FE4B52" w14:textId="77777777" w:rsidTr="000D05A8">
        <w:trPr>
          <w:trHeight w:val="425"/>
        </w:trPr>
        <w:tc>
          <w:tcPr>
            <w:tcW w:w="461" w:type="pct"/>
            <w:shd w:val="clear" w:color="auto" w:fill="F2F2F2" w:themeFill="accent6" w:themeFillTint="33"/>
            <w:vAlign w:val="center"/>
          </w:tcPr>
          <w:p w14:paraId="36D215F0" w14:textId="77777777" w:rsidR="00417C64" w:rsidRPr="004B6588" w:rsidRDefault="00417C64" w:rsidP="00417C6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39" w:type="pct"/>
            <w:shd w:val="clear" w:color="auto" w:fill="F2F2F2" w:themeFill="accent6" w:themeFillTint="33"/>
            <w:vAlign w:val="center"/>
          </w:tcPr>
          <w:p w14:paraId="34A0703B" w14:textId="6DB2BEB7" w:rsidR="00417C64" w:rsidRPr="0004567E" w:rsidRDefault="00781EF6" w:rsidP="00781EF6">
            <w:pPr>
              <w:spacing w:before="0" w:after="0" w:line="36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781EF6">
              <w:rPr>
                <w:rFonts w:asciiTheme="minorHAnsi" w:hAnsiTheme="minorHAnsi" w:cstheme="minorHAnsi"/>
                <w:b/>
                <w:color w:val="auto"/>
                <w:sz w:val="18"/>
              </w:rPr>
              <w:t>How do you navigate government permitting systems?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 </w:t>
            </w:r>
            <w:r w:rsidRPr="00781EF6">
              <w:rPr>
                <w:rFonts w:asciiTheme="minorHAnsi" w:hAnsiTheme="minorHAnsi" w:cstheme="minorHAnsi"/>
                <w:b/>
                <w:color w:val="auto"/>
                <w:sz w:val="18"/>
              </w:rPr>
              <w:t>(Tick all that apply)</w:t>
            </w:r>
          </w:p>
        </w:tc>
      </w:tr>
      <w:tr w:rsidR="0004567E" w:rsidRPr="0004567E" w14:paraId="69ED4185" w14:textId="77777777" w:rsidTr="000D05A8">
        <w:trPr>
          <w:trHeight w:val="425"/>
        </w:trPr>
        <w:tc>
          <w:tcPr>
            <w:tcW w:w="461" w:type="pct"/>
            <w:vAlign w:val="center"/>
          </w:tcPr>
          <w:p w14:paraId="482E9F69" w14:textId="77777777" w:rsidR="0004567E" w:rsidRPr="0004567E" w:rsidRDefault="0004567E" w:rsidP="0004567E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39" w:type="pct"/>
            <w:vAlign w:val="center"/>
          </w:tcPr>
          <w:p w14:paraId="6294B753" w14:textId="67D9851C" w:rsidR="00781EF6" w:rsidRPr="00781EF6" w:rsidRDefault="00000000" w:rsidP="00781EF6">
            <w:pPr>
              <w:spacing w:before="0" w:after="0" w:line="360" w:lineRule="auto"/>
              <w:jc w:val="left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61497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D46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BE7D46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781EF6" w:rsidRPr="00781EF6">
              <w:rPr>
                <w:rFonts w:asciiTheme="minorHAnsi" w:hAnsiTheme="minorHAnsi" w:cstheme="minorHAnsi"/>
                <w:bCs/>
                <w:color w:val="auto"/>
                <w:sz w:val="18"/>
              </w:rPr>
              <w:t>We use in-house regulatory specialists</w:t>
            </w:r>
          </w:p>
          <w:p w14:paraId="7E49C80F" w14:textId="74C47F05" w:rsidR="00781EF6" w:rsidRPr="00781EF6" w:rsidRDefault="00000000" w:rsidP="00781EF6">
            <w:pPr>
              <w:spacing w:before="0" w:after="0" w:line="360" w:lineRule="auto"/>
              <w:jc w:val="left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47722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BE3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81EF6" w:rsidRPr="00781EF6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We hire external consultants or EIA specialists</w:t>
            </w:r>
          </w:p>
          <w:p w14:paraId="6F8CF0A4" w14:textId="11D2B5B5" w:rsidR="00781EF6" w:rsidRPr="00781EF6" w:rsidRDefault="00000000" w:rsidP="00781EF6">
            <w:pPr>
              <w:spacing w:before="0" w:after="0" w:line="360" w:lineRule="auto"/>
              <w:jc w:val="left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4658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BE3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81EF6" w:rsidRPr="00781EF6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We follow standard DFFE/DALRRD/DAFF processes</w:t>
            </w:r>
          </w:p>
          <w:p w14:paraId="0CF8B3E6" w14:textId="5381D867" w:rsidR="00781EF6" w:rsidRPr="00781EF6" w:rsidRDefault="00000000" w:rsidP="00781EF6">
            <w:pPr>
              <w:spacing w:before="0" w:after="0" w:line="360" w:lineRule="auto"/>
              <w:jc w:val="left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8137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BE3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81EF6" w:rsidRPr="00781EF6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We rely on industry associations or forums</w:t>
            </w:r>
          </w:p>
          <w:p w14:paraId="3C1A3CD2" w14:textId="4183482D" w:rsidR="00781EF6" w:rsidRPr="00781EF6" w:rsidRDefault="00000000" w:rsidP="00781EF6">
            <w:pPr>
              <w:spacing w:before="0" w:after="0" w:line="360" w:lineRule="auto"/>
              <w:jc w:val="left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204562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BE3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81EF6" w:rsidRPr="00781EF6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We face major delays due to unclear procedures</w:t>
            </w:r>
          </w:p>
          <w:p w14:paraId="664881D7" w14:textId="77777777" w:rsidR="00572A1A" w:rsidRDefault="00000000" w:rsidP="00781EF6">
            <w:pPr>
              <w:spacing w:before="0" w:after="0" w:line="360" w:lineRule="auto"/>
              <w:jc w:val="left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64536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BE3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81EF6" w:rsidRPr="00781EF6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We have not yet applied for permits</w:t>
            </w:r>
          </w:p>
          <w:p w14:paraId="3FA64D38" w14:textId="65AE2EDB" w:rsidR="006228B7" w:rsidRPr="0004567E" w:rsidRDefault="00000000" w:rsidP="00781EF6">
            <w:pPr>
              <w:spacing w:before="0" w:after="0" w:line="360" w:lineRule="auto"/>
              <w:jc w:val="left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74198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28B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228B7" w:rsidRPr="008676DF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Other</w:t>
            </w:r>
            <w:r w:rsidR="006228B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(please specify)</w:t>
            </w:r>
            <w:r w:rsidR="006228B7" w:rsidRPr="008676DF">
              <w:rPr>
                <w:rFonts w:asciiTheme="minorHAnsi" w:hAnsiTheme="minorHAnsi" w:cstheme="minorHAnsi"/>
                <w:bCs/>
                <w:color w:val="auto"/>
                <w:sz w:val="18"/>
              </w:rPr>
              <w:t>:</w:t>
            </w:r>
            <w:r w:rsidR="006228B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-1062401925"/>
                <w:placeholder>
                  <w:docPart w:val="C8A7CB4178C846CDA5A21CAC90AD5CEB"/>
                </w:placeholder>
                <w:showingPlcHdr/>
              </w:sdtPr>
              <w:sdtContent>
                <w:r w:rsidR="006228B7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0254A" w:rsidRPr="00575D81" w14:paraId="099338DC" w14:textId="77777777" w:rsidTr="000D05A8">
        <w:trPr>
          <w:trHeight w:val="425"/>
        </w:trPr>
        <w:tc>
          <w:tcPr>
            <w:tcW w:w="461" w:type="pct"/>
            <w:shd w:val="clear" w:color="auto" w:fill="F2F2F2" w:themeFill="accent6" w:themeFillTint="33"/>
            <w:vAlign w:val="center"/>
          </w:tcPr>
          <w:p w14:paraId="2C2876E4" w14:textId="77777777" w:rsidR="0010254A" w:rsidRPr="004B6588" w:rsidRDefault="0010254A" w:rsidP="004B6588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bookmarkStart w:id="9" w:name="_Hlk202952033"/>
          </w:p>
        </w:tc>
        <w:tc>
          <w:tcPr>
            <w:tcW w:w="4539" w:type="pct"/>
            <w:shd w:val="clear" w:color="auto" w:fill="F2F2F2" w:themeFill="accent6" w:themeFillTint="33"/>
            <w:vAlign w:val="center"/>
          </w:tcPr>
          <w:p w14:paraId="2765DB1A" w14:textId="746DF673" w:rsidR="0010254A" w:rsidRPr="002B33E4" w:rsidRDefault="00632F97" w:rsidP="004B6588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632F97">
              <w:rPr>
                <w:rFonts w:asciiTheme="minorHAnsi" w:hAnsiTheme="minorHAnsi" w:cstheme="minorHAnsi"/>
                <w:b/>
                <w:color w:val="auto"/>
                <w:sz w:val="18"/>
              </w:rPr>
              <w:t>How do you ensure resilience and sustainability in your operations?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 </w:t>
            </w:r>
            <w:r w:rsidRPr="00781EF6">
              <w:rPr>
                <w:rFonts w:asciiTheme="minorHAnsi" w:hAnsiTheme="minorHAnsi" w:cstheme="minorHAnsi"/>
                <w:b/>
                <w:color w:val="auto"/>
                <w:sz w:val="18"/>
              </w:rPr>
              <w:t>(Tick all that apply)</w:t>
            </w:r>
          </w:p>
        </w:tc>
      </w:tr>
      <w:bookmarkEnd w:id="9"/>
      <w:tr w:rsidR="00CD6875" w:rsidRPr="00575D81" w14:paraId="3DD78CC6" w14:textId="77777777" w:rsidTr="000D05A8">
        <w:trPr>
          <w:trHeight w:val="425"/>
        </w:trPr>
        <w:tc>
          <w:tcPr>
            <w:tcW w:w="461" w:type="pct"/>
            <w:vAlign w:val="center"/>
          </w:tcPr>
          <w:p w14:paraId="1E754957" w14:textId="77777777" w:rsidR="00CD6875" w:rsidRPr="004B6588" w:rsidRDefault="00CD6875" w:rsidP="00CD6875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39" w:type="pct"/>
            <w:vAlign w:val="center"/>
          </w:tcPr>
          <w:p w14:paraId="52B7DFB5" w14:textId="6DDFF13D" w:rsidR="00632F97" w:rsidRPr="00632F97" w:rsidRDefault="00000000" w:rsidP="00632F97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80604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F9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676DF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 xml:space="preserve"> </w:t>
            </w:r>
            <w:r w:rsidR="00632F97" w:rsidRPr="00632F97">
              <w:rPr>
                <w:rFonts w:asciiTheme="minorHAnsi" w:hAnsiTheme="minorHAnsi" w:cstheme="minorHAnsi"/>
                <w:bCs/>
                <w:color w:val="auto"/>
                <w:sz w:val="18"/>
              </w:rPr>
              <w:t>We follow formal biosecurity protocols</w:t>
            </w:r>
          </w:p>
          <w:p w14:paraId="730E025C" w14:textId="5A602BF7" w:rsidR="00632F97" w:rsidRPr="00632F97" w:rsidRDefault="00000000" w:rsidP="00632F97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43572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F9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32F97" w:rsidRPr="00632F9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We test water quality and stock regularly</w:t>
            </w:r>
          </w:p>
          <w:p w14:paraId="7B7D7AEE" w14:textId="166A0913" w:rsidR="00632F97" w:rsidRPr="00632F97" w:rsidRDefault="00000000" w:rsidP="00632F97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57041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F9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32F97" w:rsidRPr="00632F9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We maintain separation between species or production zones</w:t>
            </w:r>
          </w:p>
          <w:p w14:paraId="17E1F1E0" w14:textId="576C52A4" w:rsidR="00632F97" w:rsidRPr="00632F97" w:rsidRDefault="00000000" w:rsidP="00632F97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40522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F9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32F97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 xml:space="preserve"> </w:t>
            </w:r>
            <w:r w:rsidR="00632F97" w:rsidRPr="00632F97">
              <w:rPr>
                <w:rFonts w:asciiTheme="minorHAnsi" w:hAnsiTheme="minorHAnsi" w:cstheme="minorHAnsi"/>
                <w:bCs/>
                <w:color w:val="auto"/>
                <w:sz w:val="18"/>
              </w:rPr>
              <w:t>We implement contingency plans for disease or contamination</w:t>
            </w:r>
          </w:p>
          <w:p w14:paraId="5208EA20" w14:textId="43924402" w:rsidR="00632F97" w:rsidRPr="00632F97" w:rsidRDefault="00000000" w:rsidP="00632F97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54350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F9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32F97" w:rsidRPr="00632F9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We comply with national environmental legislation (e.g. NEMA)</w:t>
            </w:r>
          </w:p>
          <w:p w14:paraId="323F2CB5" w14:textId="77777777" w:rsidR="00632F97" w:rsidRDefault="00000000" w:rsidP="00632F97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34937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F9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32F97" w:rsidRPr="00632F9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We lack the capacity to fully monitor risks</w:t>
            </w:r>
          </w:p>
          <w:p w14:paraId="148B44B5" w14:textId="76B5A9C7" w:rsidR="00CD6875" w:rsidRPr="00CD6875" w:rsidRDefault="00000000" w:rsidP="00632F97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63162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6DF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676DF" w:rsidRPr="008676DF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Other</w:t>
            </w:r>
            <w:r w:rsidR="008676DF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(please specify)</w:t>
            </w:r>
            <w:r w:rsidR="008676DF" w:rsidRPr="008676DF">
              <w:rPr>
                <w:rFonts w:asciiTheme="minorHAnsi" w:hAnsiTheme="minorHAnsi" w:cstheme="minorHAnsi"/>
                <w:bCs/>
                <w:color w:val="auto"/>
                <w:sz w:val="18"/>
              </w:rPr>
              <w:t>:</w:t>
            </w:r>
            <w:r w:rsidR="008676DF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-1169086177"/>
                <w:placeholder>
                  <w:docPart w:val="DefaultPlaceholder_-1854013440"/>
                </w:placeholder>
                <w:showingPlcHdr/>
              </w:sdtPr>
              <w:sdtContent>
                <w:r w:rsidR="008676DF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B24E3" w:rsidRPr="002B33E4" w14:paraId="1E3E30A3" w14:textId="77777777" w:rsidTr="000D05A8">
        <w:trPr>
          <w:trHeight w:val="425"/>
        </w:trPr>
        <w:tc>
          <w:tcPr>
            <w:tcW w:w="461" w:type="pct"/>
            <w:shd w:val="clear" w:color="auto" w:fill="F2F2F2" w:themeFill="accent6" w:themeFillTint="33"/>
            <w:vAlign w:val="center"/>
          </w:tcPr>
          <w:p w14:paraId="2C0AA90B" w14:textId="77777777" w:rsidR="00CB24E3" w:rsidRPr="004B6588" w:rsidRDefault="00CB24E3" w:rsidP="00D456EB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bookmarkStart w:id="10" w:name="_Hlk202952253"/>
          </w:p>
        </w:tc>
        <w:tc>
          <w:tcPr>
            <w:tcW w:w="4539" w:type="pct"/>
            <w:shd w:val="clear" w:color="auto" w:fill="F2F2F2" w:themeFill="accent6" w:themeFillTint="33"/>
            <w:vAlign w:val="center"/>
          </w:tcPr>
          <w:p w14:paraId="3003D63A" w14:textId="3380E613" w:rsidR="00CB24E3" w:rsidRPr="002B33E4" w:rsidRDefault="00486BA6" w:rsidP="00D456EB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486BA6">
              <w:rPr>
                <w:rFonts w:asciiTheme="minorHAnsi" w:hAnsiTheme="minorHAnsi" w:cstheme="minorHAnsi"/>
                <w:b/>
                <w:color w:val="auto"/>
                <w:sz w:val="18"/>
              </w:rPr>
              <w:t>How do you maintain product quality and market access?</w:t>
            </w:r>
            <w:r w:rsidR="00CB24E3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 </w:t>
            </w:r>
            <w:r w:rsidR="00CB24E3" w:rsidRPr="00781EF6">
              <w:rPr>
                <w:rFonts w:asciiTheme="minorHAnsi" w:hAnsiTheme="minorHAnsi" w:cstheme="minorHAnsi"/>
                <w:b/>
                <w:color w:val="auto"/>
                <w:sz w:val="18"/>
              </w:rPr>
              <w:t>(Tick all that apply)</w:t>
            </w:r>
          </w:p>
        </w:tc>
      </w:tr>
      <w:tr w:rsidR="00CB24E3" w:rsidRPr="00575D81" w14:paraId="15167CB4" w14:textId="77777777" w:rsidTr="000D05A8">
        <w:trPr>
          <w:trHeight w:val="425"/>
        </w:trPr>
        <w:tc>
          <w:tcPr>
            <w:tcW w:w="461" w:type="pct"/>
            <w:vAlign w:val="center"/>
          </w:tcPr>
          <w:p w14:paraId="301FE946" w14:textId="77777777" w:rsidR="00CB24E3" w:rsidRPr="004B6588" w:rsidRDefault="00CB24E3" w:rsidP="00CD6875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39" w:type="pct"/>
            <w:vAlign w:val="center"/>
          </w:tcPr>
          <w:p w14:paraId="5A741A07" w14:textId="5FB541C3" w:rsidR="006568E2" w:rsidRPr="006568E2" w:rsidRDefault="00000000" w:rsidP="006568E2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40384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BA6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568E2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 xml:space="preserve"> </w:t>
            </w:r>
            <w:r w:rsidR="006568E2" w:rsidRPr="006568E2">
              <w:rPr>
                <w:rFonts w:asciiTheme="minorHAnsi" w:hAnsiTheme="minorHAnsi" w:cstheme="minorHAnsi"/>
                <w:bCs/>
                <w:color w:val="auto"/>
                <w:sz w:val="18"/>
              </w:rPr>
              <w:t>We own or lease cold storage capacity</w:t>
            </w:r>
          </w:p>
          <w:p w14:paraId="3317712F" w14:textId="2CE07EB4" w:rsidR="006568E2" w:rsidRPr="006568E2" w:rsidRDefault="00000000" w:rsidP="006568E2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45498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68E2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568E2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 xml:space="preserve"> </w:t>
            </w:r>
            <w:r w:rsidR="006568E2" w:rsidRPr="006568E2">
              <w:rPr>
                <w:rFonts w:asciiTheme="minorHAnsi" w:hAnsiTheme="minorHAnsi" w:cstheme="minorHAnsi"/>
                <w:bCs/>
                <w:color w:val="auto"/>
                <w:sz w:val="18"/>
              </w:rPr>
              <w:t>We use third-party cold chain logistics providers</w:t>
            </w:r>
          </w:p>
          <w:p w14:paraId="255DEE78" w14:textId="39CAD5B7" w:rsidR="006568E2" w:rsidRPr="006568E2" w:rsidRDefault="00000000" w:rsidP="006568E2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31047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68E2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568E2" w:rsidRPr="006568E2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We coordinate tightly with harvest and shipping schedules</w:t>
            </w:r>
          </w:p>
          <w:p w14:paraId="1F9235A2" w14:textId="27DF4E1A" w:rsidR="006568E2" w:rsidRPr="006568E2" w:rsidRDefault="00000000" w:rsidP="006568E2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02683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5D56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568E2" w:rsidRPr="006568E2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We invest in packaging/processing that extends shelf life</w:t>
            </w:r>
          </w:p>
          <w:p w14:paraId="61DD9F51" w14:textId="39BE7F06" w:rsidR="00486BA6" w:rsidRPr="00632F97" w:rsidRDefault="00000000" w:rsidP="006568E2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85856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5D56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568E2" w:rsidRPr="006568E2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We lose product value due to infrastructure gaps</w:t>
            </w:r>
          </w:p>
          <w:p w14:paraId="5344E51D" w14:textId="0AD9F638" w:rsidR="00CB24E3" w:rsidRDefault="00000000" w:rsidP="00632F97">
            <w:pPr>
              <w:spacing w:before="0" w:after="0" w:line="360" w:lineRule="auto"/>
              <w:rPr>
                <w:rFonts w:ascii="MS Gothic" w:eastAsia="MS Gothic" w:hAnsi="MS Gothic" w:cs="Segoe UI Symbol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2552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5D56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486BA6" w:rsidRPr="008676DF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Other</w:t>
            </w:r>
            <w:r w:rsidR="00486BA6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(please specify)</w:t>
            </w:r>
            <w:r w:rsidR="00486BA6" w:rsidRPr="008676DF">
              <w:rPr>
                <w:rFonts w:asciiTheme="minorHAnsi" w:hAnsiTheme="minorHAnsi" w:cstheme="minorHAnsi"/>
                <w:bCs/>
                <w:color w:val="auto"/>
                <w:sz w:val="18"/>
              </w:rPr>
              <w:t>:</w:t>
            </w:r>
            <w:r w:rsidR="00486BA6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746926760"/>
                <w:placeholder>
                  <w:docPart w:val="2F9AF10493E84001916F1B3614E9E4D6"/>
                </w:placeholder>
                <w:showingPlcHdr/>
              </w:sdtPr>
              <w:sdtContent>
                <w:r w:rsidR="00486BA6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45D56" w:rsidRPr="002B33E4" w14:paraId="7CF7CBED" w14:textId="77777777" w:rsidTr="000D05A8">
        <w:trPr>
          <w:trHeight w:val="425"/>
        </w:trPr>
        <w:tc>
          <w:tcPr>
            <w:tcW w:w="461" w:type="pct"/>
            <w:shd w:val="clear" w:color="auto" w:fill="F2F2F2" w:themeFill="accent6" w:themeFillTint="33"/>
            <w:vAlign w:val="center"/>
          </w:tcPr>
          <w:p w14:paraId="2F7C92F4" w14:textId="77777777" w:rsidR="00F45D56" w:rsidRPr="004B6588" w:rsidRDefault="00F45D56" w:rsidP="00D456EB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bookmarkStart w:id="11" w:name="_Hlk202952346"/>
            <w:bookmarkEnd w:id="10"/>
          </w:p>
        </w:tc>
        <w:tc>
          <w:tcPr>
            <w:tcW w:w="4539" w:type="pct"/>
            <w:shd w:val="clear" w:color="auto" w:fill="F2F2F2" w:themeFill="accent6" w:themeFillTint="33"/>
            <w:vAlign w:val="center"/>
          </w:tcPr>
          <w:p w14:paraId="591E5D8D" w14:textId="1B4EE08C" w:rsidR="00F45D56" w:rsidRPr="002B33E4" w:rsidRDefault="00567883" w:rsidP="00D456EB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</w:rPr>
              <w:t>H</w:t>
            </w:r>
            <w:r w:rsidRPr="00567883">
              <w:rPr>
                <w:rFonts w:asciiTheme="minorHAnsi" w:hAnsiTheme="minorHAnsi" w:cstheme="minorHAnsi"/>
                <w:b/>
                <w:color w:val="auto"/>
                <w:sz w:val="18"/>
              </w:rPr>
              <w:t>ow do you engage communities and manage local concerns</w:t>
            </w:r>
            <w:r w:rsidR="00F45D56" w:rsidRPr="00486BA6">
              <w:rPr>
                <w:rFonts w:asciiTheme="minorHAnsi" w:hAnsiTheme="minorHAnsi" w:cstheme="minorHAnsi"/>
                <w:b/>
                <w:color w:val="auto"/>
                <w:sz w:val="18"/>
              </w:rPr>
              <w:t>?</w:t>
            </w:r>
            <w:r w:rsidR="00F45D56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 </w:t>
            </w:r>
            <w:r w:rsidR="00F45D56" w:rsidRPr="00781EF6">
              <w:rPr>
                <w:rFonts w:asciiTheme="minorHAnsi" w:hAnsiTheme="minorHAnsi" w:cstheme="minorHAnsi"/>
                <w:b/>
                <w:color w:val="auto"/>
                <w:sz w:val="18"/>
              </w:rPr>
              <w:t>(Tick all that apply)</w:t>
            </w:r>
          </w:p>
        </w:tc>
      </w:tr>
      <w:tr w:rsidR="00F45D56" w14:paraId="2609936A" w14:textId="77777777" w:rsidTr="000D05A8">
        <w:trPr>
          <w:trHeight w:val="425"/>
        </w:trPr>
        <w:tc>
          <w:tcPr>
            <w:tcW w:w="461" w:type="pct"/>
            <w:vAlign w:val="center"/>
          </w:tcPr>
          <w:p w14:paraId="49573DE8" w14:textId="77777777" w:rsidR="00F45D56" w:rsidRPr="004B6588" w:rsidRDefault="00F45D56" w:rsidP="00D456EB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39" w:type="pct"/>
            <w:vAlign w:val="center"/>
          </w:tcPr>
          <w:p w14:paraId="6F5C2347" w14:textId="0BC773EB" w:rsidR="009033B7" w:rsidRPr="009033B7" w:rsidRDefault="00000000" w:rsidP="009033B7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4792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3B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F45D56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 xml:space="preserve"> </w:t>
            </w:r>
            <w:r w:rsidR="009033B7" w:rsidRPr="009033B7">
              <w:rPr>
                <w:rFonts w:asciiTheme="minorHAnsi" w:hAnsiTheme="minorHAnsi" w:cstheme="minorHAnsi"/>
                <w:bCs/>
                <w:color w:val="auto"/>
                <w:sz w:val="18"/>
              </w:rPr>
              <w:t>We consult local communities prior to expansion</w:t>
            </w:r>
          </w:p>
          <w:p w14:paraId="3CC25C0B" w14:textId="1CC65A73" w:rsidR="009033B7" w:rsidRPr="009033B7" w:rsidRDefault="00000000" w:rsidP="009033B7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200431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3B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033B7" w:rsidRPr="009033B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We partner with local fishers or cooperatives</w:t>
            </w:r>
          </w:p>
          <w:p w14:paraId="0751F894" w14:textId="375B7F29" w:rsidR="009033B7" w:rsidRPr="009033B7" w:rsidRDefault="00000000" w:rsidP="009033B7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79933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3B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033B7" w:rsidRPr="009033B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We support local employment and training</w:t>
            </w:r>
          </w:p>
          <w:p w14:paraId="6EB9EC6D" w14:textId="673F9544" w:rsidR="009033B7" w:rsidRPr="009033B7" w:rsidRDefault="00000000" w:rsidP="009033B7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21917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3B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033B7" w:rsidRPr="009033B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We run community awareness or environmental programmes</w:t>
            </w:r>
          </w:p>
          <w:p w14:paraId="6DB0074F" w14:textId="6145F984" w:rsidR="009033B7" w:rsidRPr="009033B7" w:rsidRDefault="00000000" w:rsidP="009033B7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44821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3B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033B7" w:rsidRPr="009033B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We have experienced pushback or opposition</w:t>
            </w:r>
          </w:p>
          <w:p w14:paraId="4DC5D565" w14:textId="04A2E60C" w:rsidR="00F45D56" w:rsidRPr="00632F97" w:rsidRDefault="00000000" w:rsidP="009033B7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11610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3B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033B7" w:rsidRPr="009033B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Not applicable</w:t>
            </w:r>
          </w:p>
          <w:p w14:paraId="3998628D" w14:textId="77777777" w:rsidR="00F45D56" w:rsidRDefault="00000000" w:rsidP="00D456EB">
            <w:pPr>
              <w:spacing w:before="0" w:after="0" w:line="360" w:lineRule="auto"/>
              <w:rPr>
                <w:rFonts w:ascii="MS Gothic" w:eastAsia="MS Gothic" w:hAnsi="MS Gothic" w:cs="Segoe UI Symbol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89745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5D56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F45D56" w:rsidRPr="008676DF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Other</w:t>
            </w:r>
            <w:r w:rsidR="00F45D56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(please specify)</w:t>
            </w:r>
            <w:r w:rsidR="00F45D56" w:rsidRPr="008676DF">
              <w:rPr>
                <w:rFonts w:asciiTheme="minorHAnsi" w:hAnsiTheme="minorHAnsi" w:cstheme="minorHAnsi"/>
                <w:bCs/>
                <w:color w:val="auto"/>
                <w:sz w:val="18"/>
              </w:rPr>
              <w:t>:</w:t>
            </w:r>
            <w:r w:rsidR="00F45D56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447289313"/>
                <w:placeholder>
                  <w:docPart w:val="196047FD9858418BA1ECA4FFD1EC9D96"/>
                </w:placeholder>
                <w:showingPlcHdr/>
              </w:sdtPr>
              <w:sdtContent>
                <w:r w:rsidR="00F45D56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End w:id="11"/>
      <w:tr w:rsidR="009033B7" w:rsidRPr="002B33E4" w14:paraId="60285DB7" w14:textId="77777777" w:rsidTr="000D05A8">
        <w:trPr>
          <w:trHeight w:val="425"/>
        </w:trPr>
        <w:tc>
          <w:tcPr>
            <w:tcW w:w="461" w:type="pct"/>
            <w:shd w:val="clear" w:color="auto" w:fill="F2F2F2" w:themeFill="accent6" w:themeFillTint="33"/>
            <w:vAlign w:val="center"/>
          </w:tcPr>
          <w:p w14:paraId="058736CD" w14:textId="77777777" w:rsidR="009033B7" w:rsidRPr="004B6588" w:rsidRDefault="009033B7" w:rsidP="00D456EB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39" w:type="pct"/>
            <w:shd w:val="clear" w:color="auto" w:fill="F2F2F2" w:themeFill="accent6" w:themeFillTint="33"/>
            <w:vAlign w:val="center"/>
          </w:tcPr>
          <w:p w14:paraId="2F4E0BD3" w14:textId="66BA75CB" w:rsidR="009033B7" w:rsidRPr="002B33E4" w:rsidRDefault="001D2764" w:rsidP="00D456EB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1D2764">
              <w:rPr>
                <w:rFonts w:asciiTheme="minorHAnsi" w:hAnsiTheme="minorHAnsi" w:cstheme="minorHAnsi"/>
                <w:b/>
                <w:color w:val="auto"/>
                <w:sz w:val="18"/>
              </w:rPr>
              <w:t>Are your vessels or operations subject to SAMSA or IMO regulations</w:t>
            </w:r>
            <w:r w:rsidR="009033B7" w:rsidRPr="00486BA6">
              <w:rPr>
                <w:rFonts w:asciiTheme="minorHAnsi" w:hAnsiTheme="minorHAnsi" w:cstheme="minorHAnsi"/>
                <w:b/>
                <w:color w:val="auto"/>
                <w:sz w:val="18"/>
              </w:rPr>
              <w:t>?</w:t>
            </w:r>
          </w:p>
        </w:tc>
      </w:tr>
      <w:tr w:rsidR="009033B7" w14:paraId="4A039C36" w14:textId="77777777" w:rsidTr="000D05A8">
        <w:trPr>
          <w:trHeight w:val="425"/>
        </w:trPr>
        <w:tc>
          <w:tcPr>
            <w:tcW w:w="461" w:type="pct"/>
            <w:vAlign w:val="center"/>
          </w:tcPr>
          <w:p w14:paraId="07A01AF0" w14:textId="77777777" w:rsidR="009033B7" w:rsidRPr="004B6588" w:rsidRDefault="009033B7" w:rsidP="00D456EB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39" w:type="pct"/>
            <w:vAlign w:val="center"/>
          </w:tcPr>
          <w:p w14:paraId="79511133" w14:textId="7971638E" w:rsidR="00500BE2" w:rsidRPr="00500BE2" w:rsidRDefault="00000000" w:rsidP="00500BE2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71734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3B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033B7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 xml:space="preserve"> </w:t>
            </w:r>
            <w:r w:rsidR="00500BE2" w:rsidRPr="00500BE2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Yes </w:t>
            </w:r>
            <w:r w:rsidR="00500BE2" w:rsidRPr="00500BE2">
              <w:rPr>
                <w:rFonts w:ascii="Calibri" w:hAnsi="Calibri" w:cs="Calibri"/>
                <w:bCs/>
                <w:color w:val="auto"/>
                <w:sz w:val="18"/>
              </w:rPr>
              <w:t>–</w:t>
            </w:r>
            <w:r w:rsidR="00500BE2" w:rsidRPr="00500BE2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SAMSA and/or IMO regulated</w:t>
            </w:r>
          </w:p>
          <w:p w14:paraId="360DBAA7" w14:textId="6F60ADE8" w:rsidR="00500BE2" w:rsidRPr="00500BE2" w:rsidRDefault="00000000" w:rsidP="00500BE2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32772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BE2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00BE2" w:rsidRPr="00500BE2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No </w:t>
            </w:r>
            <w:r w:rsidR="00500BE2" w:rsidRPr="00500BE2">
              <w:rPr>
                <w:rFonts w:ascii="Calibri" w:hAnsi="Calibri" w:cs="Calibri"/>
                <w:bCs/>
                <w:color w:val="auto"/>
                <w:sz w:val="18"/>
              </w:rPr>
              <w:t>–</w:t>
            </w:r>
            <w:r w:rsidR="00500BE2" w:rsidRPr="00500BE2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not applicable to our operations</w:t>
            </w:r>
          </w:p>
          <w:p w14:paraId="636AE38A" w14:textId="76C6A118" w:rsidR="00500BE2" w:rsidRDefault="00000000" w:rsidP="00500BE2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29883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DB4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00BE2" w:rsidRPr="00500BE2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Not sure</w:t>
            </w:r>
          </w:p>
          <w:p w14:paraId="09B748E3" w14:textId="77777777" w:rsidR="00B74DB4" w:rsidRDefault="00B74DB4" w:rsidP="00500BE2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  <w:p w14:paraId="5BB784DA" w14:textId="5F2AEBC4" w:rsidR="00B74DB4" w:rsidRDefault="00B74DB4" w:rsidP="00500BE2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r w:rsidRPr="00B74DB4">
              <w:rPr>
                <w:rFonts w:asciiTheme="minorHAnsi" w:hAnsiTheme="minorHAnsi" w:cstheme="minorHAnsi"/>
                <w:bCs/>
                <w:color w:val="auto"/>
                <w:sz w:val="18"/>
              </w:rPr>
              <w:t>If yes, what are the main compliance barriers or costs?</w:t>
            </w:r>
          </w:p>
          <w:p w14:paraId="56EBD064" w14:textId="4A2B5C26" w:rsidR="00B74DB4" w:rsidRPr="00B74DB4" w:rsidRDefault="00000000" w:rsidP="00B74DB4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7651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DB4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B74DB4" w:rsidRPr="00B74DB4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Vessel inspection or certification delays</w:t>
            </w:r>
          </w:p>
          <w:p w14:paraId="2FA670F5" w14:textId="76FD863E" w:rsidR="00B74DB4" w:rsidRPr="00B74DB4" w:rsidRDefault="00000000" w:rsidP="00B74DB4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68079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DB4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B74DB4" w:rsidRPr="00B74DB4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Cost of safety equipment or modifications</w:t>
            </w:r>
          </w:p>
          <w:p w14:paraId="1F483EAC" w14:textId="7C9779EA" w:rsidR="00B74DB4" w:rsidRPr="00B74DB4" w:rsidRDefault="00000000" w:rsidP="00B74DB4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45231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DB4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B74DB4" w:rsidRPr="00B74DB4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Crew certification or training compliance</w:t>
            </w:r>
          </w:p>
          <w:p w14:paraId="319913E4" w14:textId="07C8203C" w:rsidR="00B74DB4" w:rsidRPr="00B74DB4" w:rsidRDefault="00000000" w:rsidP="00B74DB4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31646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DB4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B74DB4" w:rsidRPr="00B74DB4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Recordkeeping, emissions, or reporting burdens</w:t>
            </w:r>
          </w:p>
          <w:p w14:paraId="3B07DB9A" w14:textId="3E212408" w:rsidR="00B74DB4" w:rsidRDefault="00000000" w:rsidP="00B74DB4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80917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DB4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B74DB4" w:rsidRPr="00B74DB4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Not a barrier for us</w:t>
            </w:r>
          </w:p>
          <w:p w14:paraId="1E5550A5" w14:textId="5671E803" w:rsidR="009033B7" w:rsidRDefault="00000000" w:rsidP="00500BE2">
            <w:pPr>
              <w:spacing w:before="0" w:after="0" w:line="360" w:lineRule="auto"/>
              <w:rPr>
                <w:rFonts w:ascii="MS Gothic" w:eastAsia="MS Gothic" w:hAnsi="MS Gothic" w:cs="Segoe UI Symbol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58634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DB4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B74DB4" w:rsidRPr="008676DF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Other</w:t>
            </w:r>
            <w:r w:rsidR="00B74DB4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(please specify)</w:t>
            </w:r>
            <w:r w:rsidR="00B74DB4" w:rsidRPr="008676DF">
              <w:rPr>
                <w:rFonts w:asciiTheme="minorHAnsi" w:hAnsiTheme="minorHAnsi" w:cstheme="minorHAnsi"/>
                <w:bCs/>
                <w:color w:val="auto"/>
                <w:sz w:val="18"/>
              </w:rPr>
              <w:t>:</w:t>
            </w:r>
            <w:r w:rsidR="00B74DB4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-682204460"/>
                <w:placeholder>
                  <w:docPart w:val="ED5DA233DA15404BA52AF0F6AF605E6B"/>
                </w:placeholder>
                <w:showingPlcHdr/>
              </w:sdtPr>
              <w:sdtContent>
                <w:r w:rsidR="00B74DB4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D05A8" w:rsidRPr="002B33E4" w14:paraId="2AB61CA3" w14:textId="77777777" w:rsidTr="000D05A8">
        <w:trPr>
          <w:trHeight w:val="425"/>
        </w:trPr>
        <w:tc>
          <w:tcPr>
            <w:tcW w:w="461" w:type="pct"/>
            <w:shd w:val="clear" w:color="auto" w:fill="F2F2F2" w:themeFill="accent6" w:themeFillTint="33"/>
            <w:vAlign w:val="center"/>
          </w:tcPr>
          <w:p w14:paraId="4480C3F5" w14:textId="77777777" w:rsidR="000D05A8" w:rsidRPr="004B6588" w:rsidRDefault="000D05A8" w:rsidP="00D456EB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39" w:type="pct"/>
            <w:shd w:val="clear" w:color="auto" w:fill="F2F2F2" w:themeFill="accent6" w:themeFillTint="33"/>
            <w:vAlign w:val="center"/>
          </w:tcPr>
          <w:p w14:paraId="1AEA5470" w14:textId="2B42090D" w:rsidR="000D05A8" w:rsidRPr="002B33E4" w:rsidRDefault="009B02D0" w:rsidP="00D456EB">
            <w:pPr>
              <w:spacing w:before="0" w:after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9B02D0">
              <w:rPr>
                <w:rFonts w:asciiTheme="minorHAnsi" w:hAnsiTheme="minorHAnsi" w:cstheme="minorHAnsi"/>
                <w:b/>
                <w:color w:val="auto"/>
                <w:sz w:val="18"/>
              </w:rPr>
              <w:t>What is the estimated annual cost of complying with environmental, licensing, and regulatory requirements?</w:t>
            </w:r>
          </w:p>
        </w:tc>
      </w:tr>
      <w:tr w:rsidR="000D05A8" w14:paraId="3F8C6B82" w14:textId="77777777" w:rsidTr="000D05A8">
        <w:trPr>
          <w:trHeight w:val="425"/>
        </w:trPr>
        <w:tc>
          <w:tcPr>
            <w:tcW w:w="461" w:type="pct"/>
            <w:vAlign w:val="center"/>
          </w:tcPr>
          <w:p w14:paraId="27756BCA" w14:textId="77777777" w:rsidR="000D05A8" w:rsidRPr="004B6588" w:rsidRDefault="000D05A8" w:rsidP="00D456EB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39" w:type="pct"/>
            <w:vAlign w:val="center"/>
          </w:tcPr>
          <w:p w14:paraId="6CD93B95" w14:textId="656764E0" w:rsidR="009B02D0" w:rsidRPr="009B02D0" w:rsidRDefault="00000000" w:rsidP="009B02D0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42743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5A8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D05A8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 xml:space="preserve"> </w:t>
            </w:r>
            <w:r w:rsidR="009B02D0" w:rsidRPr="009B02D0">
              <w:rPr>
                <w:rFonts w:asciiTheme="minorHAnsi" w:hAnsiTheme="minorHAnsi" w:cstheme="minorHAnsi"/>
                <w:bCs/>
                <w:color w:val="auto"/>
                <w:sz w:val="18"/>
              </w:rPr>
              <w:t>&lt; R100,000</w:t>
            </w:r>
          </w:p>
          <w:p w14:paraId="64CFBD2F" w14:textId="6657A542" w:rsidR="009B02D0" w:rsidRPr="009B02D0" w:rsidRDefault="00000000" w:rsidP="009B02D0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42115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2D0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B02D0" w:rsidRPr="009B02D0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R100,000 </w:t>
            </w:r>
            <w:r w:rsidR="009B02D0" w:rsidRPr="009B02D0">
              <w:rPr>
                <w:rFonts w:ascii="Calibri" w:hAnsi="Calibri" w:cs="Calibri"/>
                <w:bCs/>
                <w:color w:val="auto"/>
                <w:sz w:val="18"/>
              </w:rPr>
              <w:t>–</w:t>
            </w:r>
            <w:r w:rsidR="009B02D0" w:rsidRPr="009B02D0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R500,000</w:t>
            </w:r>
          </w:p>
          <w:p w14:paraId="1099B03C" w14:textId="7156F5E7" w:rsidR="009B02D0" w:rsidRPr="009B02D0" w:rsidRDefault="00000000" w:rsidP="009B02D0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9699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2D0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B02D0" w:rsidRPr="009B02D0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R500,000 </w:t>
            </w:r>
            <w:r w:rsidR="009B02D0" w:rsidRPr="009B02D0">
              <w:rPr>
                <w:rFonts w:ascii="Calibri" w:hAnsi="Calibri" w:cs="Calibri"/>
                <w:bCs/>
                <w:color w:val="auto"/>
                <w:sz w:val="18"/>
              </w:rPr>
              <w:t>–</w:t>
            </w:r>
            <w:r w:rsidR="009B02D0" w:rsidRPr="009B02D0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R2 million</w:t>
            </w:r>
          </w:p>
          <w:p w14:paraId="730AA072" w14:textId="41C81E5E" w:rsidR="009B02D0" w:rsidRPr="009B02D0" w:rsidRDefault="00000000" w:rsidP="009B02D0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27730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2D0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B02D0" w:rsidRPr="009B02D0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&gt; R2 million</w:t>
            </w:r>
          </w:p>
          <w:p w14:paraId="77958E99" w14:textId="24D66262" w:rsidR="000D05A8" w:rsidRPr="009B02D0" w:rsidRDefault="00000000" w:rsidP="00D456EB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98643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2D0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B02D0" w:rsidRPr="009B02D0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Not yet assessed</w:t>
            </w:r>
          </w:p>
        </w:tc>
      </w:tr>
      <w:tr w:rsidR="00E30918" w14:paraId="4E29A010" w14:textId="77777777" w:rsidTr="008F025C">
        <w:trPr>
          <w:trHeight w:val="425"/>
        </w:trPr>
        <w:tc>
          <w:tcPr>
            <w:tcW w:w="461" w:type="pct"/>
            <w:shd w:val="clear" w:color="auto" w:fill="F2F2F2" w:themeFill="accent6" w:themeFillTint="33"/>
            <w:vAlign w:val="center"/>
          </w:tcPr>
          <w:p w14:paraId="51ED43B1" w14:textId="29328064" w:rsidR="00E30918" w:rsidRPr="004B6588" w:rsidRDefault="00E30918" w:rsidP="00E30918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39" w:type="pct"/>
            <w:shd w:val="clear" w:color="auto" w:fill="F2F2F2" w:themeFill="accent6" w:themeFillTint="33"/>
            <w:vAlign w:val="center"/>
          </w:tcPr>
          <w:p w14:paraId="164AC9BA" w14:textId="193DB614" w:rsidR="00E30918" w:rsidRDefault="000E3F1A" w:rsidP="00E30918">
            <w:pPr>
              <w:spacing w:before="0" w:after="0" w:line="360" w:lineRule="auto"/>
              <w:rPr>
                <w:rFonts w:ascii="MS Gothic" w:eastAsia="MS Gothic" w:hAnsi="MS Gothic" w:cs="Segoe UI Symbol"/>
                <w:color w:val="auto"/>
                <w:sz w:val="18"/>
                <w:szCs w:val="18"/>
              </w:rPr>
            </w:pPr>
            <w:r w:rsidRPr="000E3F1A">
              <w:rPr>
                <w:rFonts w:asciiTheme="minorHAnsi" w:hAnsiTheme="minorHAnsi" w:cstheme="minorHAnsi"/>
                <w:b/>
                <w:color w:val="auto"/>
                <w:sz w:val="18"/>
              </w:rPr>
              <w:t>How much financial or technical support would be required to address your top 1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 to </w:t>
            </w:r>
            <w:r w:rsidRPr="000E3F1A">
              <w:rPr>
                <w:rFonts w:asciiTheme="minorHAnsi" w:hAnsiTheme="minorHAnsi" w:cstheme="minorHAnsi"/>
                <w:b/>
                <w:color w:val="auto"/>
                <w:sz w:val="18"/>
              </w:rPr>
              <w:t>2 risks?</w:t>
            </w:r>
          </w:p>
        </w:tc>
      </w:tr>
      <w:tr w:rsidR="009033B7" w14:paraId="6C6C7F1A" w14:textId="77777777" w:rsidTr="000D05A8">
        <w:trPr>
          <w:trHeight w:val="425"/>
        </w:trPr>
        <w:tc>
          <w:tcPr>
            <w:tcW w:w="461" w:type="pct"/>
            <w:vAlign w:val="center"/>
          </w:tcPr>
          <w:p w14:paraId="1E901988" w14:textId="77777777" w:rsidR="009033B7" w:rsidRPr="004B6588" w:rsidRDefault="009033B7" w:rsidP="00D456EB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39" w:type="pct"/>
            <w:vAlign w:val="center"/>
          </w:tcPr>
          <w:p w14:paraId="55CEAF62" w14:textId="44D90C49" w:rsidR="00673D82" w:rsidRPr="00673D82" w:rsidRDefault="00000000" w:rsidP="00673D82">
            <w:pPr>
              <w:spacing w:before="0" w:after="0" w:line="360" w:lineRule="auto"/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652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D82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73D82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 xml:space="preserve"> </w:t>
            </w:r>
            <w:r w:rsidR="00673D82" w:rsidRPr="00673D82"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  <w:t>&lt; R500,000</w:t>
            </w:r>
          </w:p>
          <w:p w14:paraId="752B335E" w14:textId="4AE6DF65" w:rsidR="00673D82" w:rsidRPr="00673D82" w:rsidRDefault="00000000" w:rsidP="00673D82">
            <w:pPr>
              <w:spacing w:before="0" w:after="0" w:line="360" w:lineRule="auto"/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89808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D82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73D82" w:rsidRPr="00673D82"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  <w:t xml:space="preserve"> R500k – R2 million</w:t>
            </w:r>
          </w:p>
          <w:p w14:paraId="155E8527" w14:textId="4EAD22A4" w:rsidR="00673D82" w:rsidRPr="00673D82" w:rsidRDefault="00000000" w:rsidP="00673D82">
            <w:pPr>
              <w:spacing w:before="0" w:after="0" w:line="360" w:lineRule="auto"/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208753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D82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73D82" w:rsidRPr="00673D82"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  <w:t xml:space="preserve"> R2 million – R10 million</w:t>
            </w:r>
          </w:p>
          <w:p w14:paraId="6626E123" w14:textId="2AD844CD" w:rsidR="00673D82" w:rsidRPr="00673D82" w:rsidRDefault="00000000" w:rsidP="00673D82">
            <w:pPr>
              <w:spacing w:before="0" w:after="0" w:line="360" w:lineRule="auto"/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20347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D82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73D82" w:rsidRPr="00673D82"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  <w:t xml:space="preserve"> &gt; R10 million</w:t>
            </w:r>
          </w:p>
          <w:p w14:paraId="7C97EFDA" w14:textId="7501FECA" w:rsidR="00673D82" w:rsidRPr="00673D82" w:rsidRDefault="00000000" w:rsidP="00673D82">
            <w:pPr>
              <w:spacing w:before="0" w:after="0" w:line="360" w:lineRule="auto"/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7063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D82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73D82" w:rsidRPr="00673D82"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  <w:t xml:space="preserve"> Depends on port/TNPA offering</w:t>
            </w:r>
          </w:p>
          <w:p w14:paraId="193048FB" w14:textId="6BD96CDD" w:rsidR="009033B7" w:rsidRPr="00673D82" w:rsidRDefault="00673D82" w:rsidP="00673D82">
            <w:pPr>
              <w:spacing w:before="0" w:after="0" w:line="360" w:lineRule="auto"/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</w:pPr>
            <w:r w:rsidRPr="00673D82"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  <w:t>☐</w:t>
            </w:r>
            <w:r w:rsidRPr="00673D82"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  <w:t xml:space="preserve"> Not applicable</w:t>
            </w:r>
          </w:p>
        </w:tc>
      </w:tr>
      <w:tr w:rsidR="00076C49" w14:paraId="24A1FF29" w14:textId="77777777" w:rsidTr="00EF7999">
        <w:trPr>
          <w:trHeight w:val="425"/>
        </w:trPr>
        <w:tc>
          <w:tcPr>
            <w:tcW w:w="461" w:type="pct"/>
            <w:shd w:val="clear" w:color="auto" w:fill="F2F2F2" w:themeFill="accent6" w:themeFillTint="33"/>
            <w:vAlign w:val="center"/>
          </w:tcPr>
          <w:p w14:paraId="2D7D9057" w14:textId="22890D6E" w:rsidR="00076C49" w:rsidRPr="004B6588" w:rsidRDefault="00076C49" w:rsidP="00076C4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39" w:type="pct"/>
            <w:shd w:val="clear" w:color="auto" w:fill="F2F2F2" w:themeFill="accent6" w:themeFillTint="33"/>
            <w:vAlign w:val="center"/>
          </w:tcPr>
          <w:p w14:paraId="4517298E" w14:textId="32C514A9" w:rsidR="00076C49" w:rsidRDefault="00A53710" w:rsidP="00076C49">
            <w:pPr>
              <w:spacing w:before="0" w:after="0" w:line="360" w:lineRule="auto"/>
              <w:rPr>
                <w:rFonts w:ascii="MS Gothic" w:eastAsia="MS Gothic" w:hAnsi="MS Gothic" w:cs="Segoe UI Symbol"/>
                <w:color w:val="auto"/>
                <w:sz w:val="18"/>
                <w:szCs w:val="18"/>
              </w:rPr>
            </w:pPr>
            <w:r w:rsidRPr="00A53710">
              <w:rPr>
                <w:rFonts w:asciiTheme="minorHAnsi" w:hAnsiTheme="minorHAnsi" w:cstheme="minorHAnsi"/>
                <w:b/>
                <w:color w:val="auto"/>
                <w:sz w:val="18"/>
              </w:rPr>
              <w:t>If key permitting and regulatory barriers were resolved, how would this affect your investment plans?</w:t>
            </w:r>
          </w:p>
        </w:tc>
      </w:tr>
      <w:tr w:rsidR="00076C49" w14:paraId="606A99FD" w14:textId="77777777" w:rsidTr="000D05A8">
        <w:trPr>
          <w:trHeight w:val="425"/>
        </w:trPr>
        <w:tc>
          <w:tcPr>
            <w:tcW w:w="461" w:type="pct"/>
            <w:vAlign w:val="center"/>
          </w:tcPr>
          <w:p w14:paraId="4A49200F" w14:textId="77777777" w:rsidR="00076C49" w:rsidRPr="004B6588" w:rsidRDefault="00076C49" w:rsidP="00076C49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39" w:type="pct"/>
            <w:vAlign w:val="center"/>
          </w:tcPr>
          <w:p w14:paraId="2B3BD02D" w14:textId="7E572F55" w:rsidR="00A53710" w:rsidRPr="00A53710" w:rsidRDefault="00000000" w:rsidP="00A53710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24725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6C49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76C49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 xml:space="preserve"> </w:t>
            </w:r>
            <w:r w:rsidR="00A53710" w:rsidRPr="00A53710">
              <w:rPr>
                <w:rFonts w:asciiTheme="minorHAnsi" w:hAnsiTheme="minorHAnsi" w:cstheme="minorHAnsi"/>
                <w:bCs/>
                <w:color w:val="auto"/>
                <w:sz w:val="18"/>
              </w:rPr>
              <w:t>Would accelerate full-scale investment</w:t>
            </w:r>
          </w:p>
          <w:p w14:paraId="30AE099E" w14:textId="3AFA239C" w:rsidR="00A53710" w:rsidRPr="00A53710" w:rsidRDefault="00000000" w:rsidP="00A53710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47402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710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53710" w:rsidRPr="00A53710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Would enable a pilot or test deployment</w:t>
            </w:r>
          </w:p>
          <w:p w14:paraId="1FB3BFE0" w14:textId="4F0B3D80" w:rsidR="00A53710" w:rsidRPr="00A53710" w:rsidRDefault="00000000" w:rsidP="00A53710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62138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710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53710" w:rsidRPr="00A53710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Would reduce overall project risk</w:t>
            </w:r>
          </w:p>
          <w:p w14:paraId="4C7E7044" w14:textId="77777777" w:rsidR="00A53710" w:rsidRDefault="00000000" w:rsidP="00A53710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82554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710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53710" w:rsidRPr="00A53710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No major impact </w:t>
            </w:r>
            <w:r w:rsidR="00A53710" w:rsidRPr="00A53710">
              <w:rPr>
                <w:rFonts w:ascii="Calibri" w:hAnsi="Calibri" w:cs="Calibri"/>
                <w:bCs/>
                <w:color w:val="auto"/>
                <w:sz w:val="18"/>
              </w:rPr>
              <w:t>–</w:t>
            </w:r>
            <w:r w:rsidR="00A53710" w:rsidRPr="00A53710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already factored in</w:t>
            </w:r>
          </w:p>
          <w:p w14:paraId="725FCDE4" w14:textId="28837F49" w:rsidR="00076C49" w:rsidRDefault="00000000" w:rsidP="00A53710">
            <w:pPr>
              <w:spacing w:before="0" w:after="0" w:line="360" w:lineRule="auto"/>
              <w:rPr>
                <w:rFonts w:ascii="MS Gothic" w:eastAsia="MS Gothic" w:hAnsi="MS Gothic" w:cs="Segoe UI Symbol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5535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DAF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76C49" w:rsidRPr="008676DF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Other</w:t>
            </w:r>
            <w:r w:rsidR="00076C49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(please specify)</w:t>
            </w:r>
            <w:r w:rsidR="00076C49" w:rsidRPr="008676DF">
              <w:rPr>
                <w:rFonts w:asciiTheme="minorHAnsi" w:hAnsiTheme="minorHAnsi" w:cstheme="minorHAnsi"/>
                <w:bCs/>
                <w:color w:val="auto"/>
                <w:sz w:val="18"/>
              </w:rPr>
              <w:t>:</w:t>
            </w:r>
            <w:r w:rsidR="00076C49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-771852040"/>
                <w:placeholder>
                  <w:docPart w:val="4B2037D288874A519833C071509887BF"/>
                </w:placeholder>
                <w:showingPlcHdr/>
              </w:sdtPr>
              <w:sdtContent>
                <w:r w:rsidR="00076C49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53710" w14:paraId="19142241" w14:textId="77777777" w:rsidTr="00771D4A">
        <w:trPr>
          <w:trHeight w:val="425"/>
        </w:trPr>
        <w:tc>
          <w:tcPr>
            <w:tcW w:w="461" w:type="pct"/>
            <w:shd w:val="clear" w:color="auto" w:fill="F2F2F2" w:themeFill="accent6" w:themeFillTint="33"/>
            <w:vAlign w:val="center"/>
          </w:tcPr>
          <w:p w14:paraId="21D6D499" w14:textId="234F7EE1" w:rsidR="00A53710" w:rsidRPr="004B6588" w:rsidRDefault="00A53710" w:rsidP="00A53710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39" w:type="pct"/>
            <w:shd w:val="clear" w:color="auto" w:fill="F2F2F2" w:themeFill="accent6" w:themeFillTint="33"/>
            <w:vAlign w:val="center"/>
          </w:tcPr>
          <w:p w14:paraId="49A6A4FC" w14:textId="1E48367C" w:rsidR="00A53710" w:rsidRDefault="00573187" w:rsidP="00A53710">
            <w:pPr>
              <w:spacing w:before="0" w:after="0" w:line="360" w:lineRule="auto"/>
              <w:rPr>
                <w:rFonts w:ascii="MS Gothic" w:eastAsia="MS Gothic" w:hAnsi="MS Gothic" w:cs="Segoe UI Symbol"/>
                <w:color w:val="auto"/>
                <w:sz w:val="18"/>
                <w:szCs w:val="18"/>
              </w:rPr>
            </w:pPr>
            <w:r w:rsidRPr="00573187">
              <w:rPr>
                <w:rFonts w:asciiTheme="minorHAnsi" w:hAnsiTheme="minorHAnsi" w:cstheme="minorHAnsi"/>
                <w:b/>
                <w:color w:val="auto"/>
                <w:sz w:val="18"/>
              </w:rPr>
              <w:t>Have infrastructure or regulatory risks previously delayed your aquaculture project(s)?</w:t>
            </w:r>
          </w:p>
        </w:tc>
      </w:tr>
      <w:tr w:rsidR="00A53710" w14:paraId="2004D57B" w14:textId="77777777" w:rsidTr="000D05A8">
        <w:trPr>
          <w:trHeight w:val="425"/>
        </w:trPr>
        <w:tc>
          <w:tcPr>
            <w:tcW w:w="461" w:type="pct"/>
            <w:vAlign w:val="center"/>
          </w:tcPr>
          <w:p w14:paraId="778E5276" w14:textId="77777777" w:rsidR="00A53710" w:rsidRPr="004B6588" w:rsidRDefault="00A53710" w:rsidP="00A53710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39" w:type="pct"/>
            <w:vAlign w:val="center"/>
          </w:tcPr>
          <w:p w14:paraId="7CA6D1B0" w14:textId="1014F03C" w:rsidR="00573187" w:rsidRPr="00573187" w:rsidRDefault="00000000" w:rsidP="00573187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37948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18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53710">
              <w:rPr>
                <w:rFonts w:ascii="Segoe UI Symbol" w:hAnsi="Segoe UI Symbol" w:cs="Segoe UI Symbol"/>
                <w:color w:val="auto"/>
                <w:sz w:val="18"/>
                <w:szCs w:val="18"/>
              </w:rPr>
              <w:t xml:space="preserve"> </w:t>
            </w:r>
            <w:r w:rsidR="00573187" w:rsidRPr="00573187">
              <w:rPr>
                <w:rFonts w:asciiTheme="minorHAnsi" w:hAnsiTheme="minorHAnsi" w:cstheme="minorHAnsi"/>
                <w:bCs/>
                <w:color w:val="auto"/>
                <w:sz w:val="18"/>
              </w:rPr>
              <w:t>Yes – significantly delayed</w:t>
            </w:r>
          </w:p>
          <w:p w14:paraId="26C751CA" w14:textId="7E6474F4" w:rsidR="00573187" w:rsidRPr="00573187" w:rsidRDefault="00000000" w:rsidP="00573187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37912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18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73187" w:rsidRPr="0057318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Yes </w:t>
            </w:r>
            <w:r w:rsidR="00573187" w:rsidRPr="00573187">
              <w:rPr>
                <w:rFonts w:ascii="Calibri" w:hAnsi="Calibri" w:cs="Calibri"/>
                <w:bCs/>
                <w:color w:val="auto"/>
                <w:sz w:val="18"/>
              </w:rPr>
              <w:t>–</w:t>
            </w:r>
            <w:r w:rsidR="00573187" w:rsidRPr="0057318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minor delays</w:t>
            </w:r>
          </w:p>
          <w:p w14:paraId="479967CE" w14:textId="2B8E1B90" w:rsidR="00573187" w:rsidRPr="00573187" w:rsidRDefault="00000000" w:rsidP="00573187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85449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18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73187" w:rsidRPr="0057318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No </w:t>
            </w:r>
            <w:r w:rsidR="00573187" w:rsidRPr="00573187">
              <w:rPr>
                <w:rFonts w:ascii="Calibri" w:hAnsi="Calibri" w:cs="Calibri"/>
                <w:bCs/>
                <w:color w:val="auto"/>
                <w:sz w:val="18"/>
              </w:rPr>
              <w:t>–</w:t>
            </w:r>
            <w:r w:rsidR="00573187" w:rsidRPr="0057318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progressed on schedule</w:t>
            </w:r>
          </w:p>
          <w:p w14:paraId="6330373B" w14:textId="5BDD8C2E" w:rsidR="00573187" w:rsidRPr="00573187" w:rsidRDefault="00000000" w:rsidP="00573187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56871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18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73187" w:rsidRPr="0057318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Not applicable</w:t>
            </w:r>
          </w:p>
          <w:p w14:paraId="29FE68BD" w14:textId="00AD4483" w:rsidR="00A53710" w:rsidRPr="00573187" w:rsidRDefault="00000000" w:rsidP="00573187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7246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DAF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73187" w:rsidRPr="00573187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Prefer not to say</w:t>
            </w:r>
          </w:p>
        </w:tc>
      </w:tr>
    </w:tbl>
    <w:p w14:paraId="70ADBE12" w14:textId="77777777" w:rsidR="00FB0BD3" w:rsidRDefault="00FB0BD3" w:rsidP="0023528C">
      <w:pPr>
        <w:rPr>
          <w:rFonts w:asciiTheme="minorHAnsi" w:hAnsiTheme="minorHAnsi" w:cstheme="minorHAnsi"/>
          <w:color w:val="auto"/>
          <w:sz w:val="18"/>
          <w:szCs w:val="18"/>
        </w:rPr>
      </w:pPr>
    </w:p>
    <w:p w14:paraId="5461A675" w14:textId="0A44DD4C" w:rsidR="00FB0BD3" w:rsidRPr="00485E02" w:rsidRDefault="005D71B2" w:rsidP="00FB0BD3">
      <w:pPr>
        <w:pStyle w:val="Heading1"/>
        <w:numPr>
          <w:ilvl w:val="0"/>
          <w:numId w:val="0"/>
        </w:numPr>
        <w:ind w:left="432" w:hanging="432"/>
        <w:rPr>
          <w:rFonts w:asciiTheme="minorHAnsi" w:hAnsiTheme="minorHAnsi" w:cstheme="minorHAnsi"/>
          <w:caps w:val="0"/>
          <w:color w:val="auto"/>
        </w:rPr>
      </w:pPr>
      <w:r>
        <w:rPr>
          <w:rFonts w:asciiTheme="minorHAnsi" w:hAnsiTheme="minorHAnsi" w:cstheme="minorHAnsi"/>
          <w:caps w:val="0"/>
          <w:color w:val="auto"/>
        </w:rPr>
        <w:t>E</w:t>
      </w:r>
      <w:r w:rsidR="00FB0BD3">
        <w:rPr>
          <w:rFonts w:asciiTheme="minorHAnsi" w:hAnsiTheme="minorHAnsi" w:cstheme="minorHAnsi"/>
          <w:caps w:val="0"/>
          <w:color w:val="auto"/>
        </w:rPr>
        <w:t xml:space="preserve">. </w:t>
      </w:r>
      <w:r w:rsidR="00AD1E5E" w:rsidRPr="00AD1E5E">
        <w:rPr>
          <w:rFonts w:asciiTheme="minorHAnsi" w:hAnsiTheme="minorHAnsi" w:cstheme="minorHAnsi"/>
          <w:caps w:val="0"/>
          <w:color w:val="auto"/>
        </w:rPr>
        <w:t>Financial Strength and Investment Capacity</w:t>
      </w:r>
    </w:p>
    <w:tbl>
      <w:tblPr>
        <w:tblW w:w="5001" w:type="pct"/>
        <w:tblInd w:w="-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829"/>
        <w:gridCol w:w="8224"/>
      </w:tblGrid>
      <w:tr w:rsidR="00FB0BD3" w:rsidRPr="00575D81" w14:paraId="2C9AD29B" w14:textId="77777777" w:rsidTr="008E05F9">
        <w:trPr>
          <w:trHeight w:val="425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13BC253" w14:textId="312EFEEF" w:rsidR="00FB0BD3" w:rsidRPr="009C7A80" w:rsidRDefault="00504658" w:rsidP="00566EEE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</w:rPr>
              <w:t>I</w:t>
            </w:r>
            <w:r w:rsidRPr="00504658">
              <w:rPr>
                <w:rFonts w:asciiTheme="minorHAnsi" w:hAnsiTheme="minorHAnsi" w:cstheme="minorHAnsi"/>
                <w:b/>
                <w:color w:val="0070C0"/>
                <w:sz w:val="18"/>
              </w:rPr>
              <w:t>nsights into your organisation’s capital investment plans, funding sources, revenue models, and participat</w:t>
            </w:r>
            <w:r w:rsidR="00283315">
              <w:rPr>
                <w:rFonts w:asciiTheme="minorHAnsi" w:hAnsiTheme="minorHAnsi" w:cstheme="minorHAnsi"/>
                <w:b/>
                <w:color w:val="0070C0"/>
                <w:sz w:val="18"/>
              </w:rPr>
              <w:t>ion</w:t>
            </w:r>
            <w:r w:rsidRPr="00504658">
              <w:rPr>
                <w:rFonts w:asciiTheme="minorHAnsi" w:hAnsiTheme="minorHAnsi" w:cstheme="minorHAnsi"/>
                <w:b/>
                <w:color w:val="0070C0"/>
                <w:sz w:val="18"/>
              </w:rPr>
              <w:t xml:space="preserve"> in shared infrastructure</w:t>
            </w:r>
          </w:p>
        </w:tc>
      </w:tr>
      <w:tr w:rsidR="00FB0BD3" w:rsidRPr="00575D81" w14:paraId="13CC971B" w14:textId="77777777" w:rsidTr="008E05F9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4A8E3FBA" w14:textId="77777777" w:rsidR="00FB0BD3" w:rsidRPr="00BE1142" w:rsidRDefault="00FB0BD3" w:rsidP="00566EEE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4E2F9DFB" w14:textId="005AC202" w:rsidR="00FB0BD3" w:rsidRPr="00C6016A" w:rsidRDefault="00A66DC4" w:rsidP="00566EEE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A66DC4">
              <w:rPr>
                <w:rFonts w:asciiTheme="minorHAnsi" w:hAnsiTheme="minorHAnsi" w:cstheme="minorHAnsi"/>
                <w:b/>
                <w:color w:val="auto"/>
                <w:sz w:val="18"/>
              </w:rPr>
              <w:t>What is the expected capital expenditure (CAPEX) for your planned operations in Mossel Bay?</w:t>
            </w:r>
          </w:p>
        </w:tc>
      </w:tr>
      <w:tr w:rsidR="00984037" w:rsidRPr="00575D81" w14:paraId="41F2EA2B" w14:textId="77777777" w:rsidTr="008E05F9">
        <w:trPr>
          <w:trHeight w:val="425"/>
        </w:trPr>
        <w:tc>
          <w:tcPr>
            <w:tcW w:w="458" w:type="pct"/>
            <w:vAlign w:val="center"/>
          </w:tcPr>
          <w:p w14:paraId="2ACD9005" w14:textId="77777777" w:rsidR="00984037" w:rsidRPr="00575D81" w:rsidRDefault="00984037" w:rsidP="00984037">
            <w:pPr>
              <w:pStyle w:val="ListParagraph"/>
              <w:spacing w:before="0" w:after="0" w:line="240" w:lineRule="auto"/>
              <w:ind w:left="36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631EB5D7" w14:textId="37106FFA" w:rsidR="008A0846" w:rsidRPr="008A0846" w:rsidRDefault="00000000" w:rsidP="008A0846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96816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0846" w:rsidRPr="008A0846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313CD" w:rsidRPr="008A084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A0846" w:rsidRPr="008A084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&lt; R500,000</w:t>
            </w:r>
          </w:p>
          <w:p w14:paraId="2C32D3B2" w14:textId="34512700" w:rsidR="008A0846" w:rsidRPr="008A0846" w:rsidRDefault="00000000" w:rsidP="008A0846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95559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0846" w:rsidRPr="008A0846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A0846" w:rsidRPr="008A084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R500,000 – R2 million</w:t>
            </w:r>
          </w:p>
          <w:p w14:paraId="34F01E4B" w14:textId="06BA8FEF" w:rsidR="008A0846" w:rsidRPr="008A0846" w:rsidRDefault="00000000" w:rsidP="008A0846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61106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0846" w:rsidRPr="008A0846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A0846" w:rsidRPr="008A084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R2 million – R10 million</w:t>
            </w:r>
          </w:p>
          <w:p w14:paraId="7AC6F9C9" w14:textId="39CF9614" w:rsidR="008A0846" w:rsidRPr="008A0846" w:rsidRDefault="00000000" w:rsidP="008A0846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93111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0846" w:rsidRPr="008A0846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A0846" w:rsidRPr="008A084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R10 million – R50 million</w:t>
            </w:r>
          </w:p>
          <w:p w14:paraId="04D42F35" w14:textId="759DF87D" w:rsidR="008A0846" w:rsidRPr="008A0846" w:rsidRDefault="00000000" w:rsidP="008A0846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36974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0846" w:rsidRPr="008A0846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A0846" w:rsidRPr="008A084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&gt; R50 million</w:t>
            </w:r>
          </w:p>
          <w:p w14:paraId="2B1AE5E9" w14:textId="5B23B328" w:rsidR="00984037" w:rsidRPr="00F3313D" w:rsidRDefault="00000000" w:rsidP="008A0846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76064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DAF" w:rsidRPr="008A0846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66DC4" w:rsidRPr="008A084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Not yet estimated</w:t>
            </w:r>
          </w:p>
        </w:tc>
      </w:tr>
      <w:tr w:rsidR="00984037" w:rsidRPr="00575D81" w14:paraId="22E59868" w14:textId="77777777" w:rsidTr="008E05F9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1F0E5B40" w14:textId="77777777" w:rsidR="00984037" w:rsidRPr="00BE1142" w:rsidRDefault="00984037" w:rsidP="007C237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04CF61BF" w14:textId="39508F35" w:rsidR="00984037" w:rsidRPr="00E962D8" w:rsidRDefault="00BB7A73" w:rsidP="0098403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BB7A73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Is your business self-funded, investor-backed, or reliant on development finance institutions (DFIs)?</w:t>
            </w:r>
          </w:p>
        </w:tc>
      </w:tr>
      <w:tr w:rsidR="00596F59" w:rsidRPr="00575D81" w14:paraId="2368694C" w14:textId="77777777" w:rsidTr="008E05F9">
        <w:trPr>
          <w:trHeight w:val="425"/>
        </w:trPr>
        <w:tc>
          <w:tcPr>
            <w:tcW w:w="458" w:type="pct"/>
            <w:vAlign w:val="center"/>
          </w:tcPr>
          <w:p w14:paraId="37012698" w14:textId="77777777" w:rsidR="00596F59" w:rsidRPr="007C2379" w:rsidRDefault="00596F59" w:rsidP="007C2379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2FDB3047" w14:textId="19BC9598" w:rsidR="00E962D8" w:rsidRPr="00E962D8" w:rsidRDefault="00000000" w:rsidP="00E962D8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31830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62D8">
                  <w:rPr>
                    <w:rFonts w:ascii="MS Gothic" w:eastAsia="MS Gothic" w:hAnsi="MS Gothic" w:cs="Calibr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B1A0C" w:rsidRPr="00F3313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="00E962D8" w:rsidRPr="00E962D8">
              <w:rPr>
                <w:rFonts w:ascii="Calibri" w:hAnsi="Calibri" w:cs="Calibri"/>
                <w:color w:val="auto"/>
                <w:sz w:val="18"/>
                <w:szCs w:val="18"/>
              </w:rPr>
              <w:t>Self-funded</w:t>
            </w:r>
          </w:p>
          <w:p w14:paraId="06D7EEFC" w14:textId="02F3F10B" w:rsidR="00E962D8" w:rsidRPr="00E962D8" w:rsidRDefault="00000000" w:rsidP="00E962D8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135700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62D8">
                  <w:rPr>
                    <w:rFonts w:ascii="MS Gothic" w:eastAsia="MS Gothic" w:hAnsi="MS Gothic" w:cs="Calibr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962D8" w:rsidRPr="00E962D8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Private investors or venture capital</w:t>
            </w:r>
          </w:p>
          <w:p w14:paraId="24F7EF33" w14:textId="3AB7E588" w:rsidR="00E962D8" w:rsidRPr="00E962D8" w:rsidRDefault="00000000" w:rsidP="00E962D8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188385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62D8">
                  <w:rPr>
                    <w:rFonts w:ascii="MS Gothic" w:eastAsia="MS Gothic" w:hAnsi="MS Gothic" w:cs="Calibr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962D8" w:rsidRPr="00E962D8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Bank loans or commercial finance</w:t>
            </w:r>
          </w:p>
          <w:p w14:paraId="56A02D1A" w14:textId="66ECA44B" w:rsidR="00E962D8" w:rsidRPr="00E962D8" w:rsidRDefault="00000000" w:rsidP="00E962D8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105513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62D8">
                  <w:rPr>
                    <w:rFonts w:ascii="MS Gothic" w:eastAsia="MS Gothic" w:hAnsi="MS Gothic" w:cs="Calibr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962D8" w:rsidRPr="00E962D8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Development finance institutions (e.g. IDC, DBSA)</w:t>
            </w:r>
          </w:p>
          <w:p w14:paraId="26F9AEF8" w14:textId="77777777" w:rsidR="00E962D8" w:rsidRDefault="00000000" w:rsidP="00E962D8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67711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62D8">
                  <w:rPr>
                    <w:rFonts w:ascii="MS Gothic" w:eastAsia="MS Gothic" w:hAnsi="MS Gothic" w:cs="Calibr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962D8" w:rsidRPr="00E962D8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Government grants or subsidies</w:t>
            </w:r>
          </w:p>
          <w:p w14:paraId="4990EFFE" w14:textId="5006F26F" w:rsidR="007B1A0C" w:rsidRDefault="00000000" w:rsidP="00E962D8">
            <w:pPr>
              <w:spacing w:before="0" w:after="0" w:line="360" w:lineRule="auto"/>
              <w:rPr>
                <w:rFonts w:ascii="Calibri" w:hAnsi="Calibri" w:cs="Calibri"/>
                <w:bCs/>
                <w:color w:val="auto"/>
                <w:sz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74765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664E">
                  <w:rPr>
                    <w:rFonts w:ascii="MS Gothic" w:eastAsia="MS Gothic" w:hAnsi="MS Gothic" w:cs="Calibr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B1A0C" w:rsidRPr="00F3313D">
              <w:rPr>
                <w:rFonts w:ascii="Calibri" w:hAnsi="Calibri" w:cs="Calibri"/>
                <w:bCs/>
                <w:color w:val="auto"/>
                <w:sz w:val="18"/>
              </w:rPr>
              <w:t xml:space="preserve"> Other (please specify): </w:t>
            </w:r>
            <w:sdt>
              <w:sdtPr>
                <w:rPr>
                  <w:rFonts w:ascii="Calibri" w:hAnsi="Calibri" w:cs="Calibri"/>
                  <w:bCs/>
                  <w:color w:val="auto"/>
                  <w:sz w:val="18"/>
                </w:rPr>
                <w:id w:val="1561213383"/>
                <w:placeholder>
                  <w:docPart w:val="4244815BFDDB47EE86ACC98CE53A54F9"/>
                </w:placeholder>
                <w:showingPlcHdr/>
              </w:sdtPr>
              <w:sdtContent>
                <w:r w:rsidR="007B1A0C" w:rsidRPr="00F3313D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  <w:p w14:paraId="42326C10" w14:textId="1A9F9C51" w:rsidR="00C22546" w:rsidRPr="007C2379" w:rsidRDefault="00000000" w:rsidP="00C22546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126711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2546">
                  <w:rPr>
                    <w:rFonts w:ascii="MS Gothic" w:eastAsia="MS Gothic" w:hAnsi="MS Gothic" w:cs="Calibr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22546" w:rsidRPr="00E962D8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="00C22546">
              <w:rPr>
                <w:rFonts w:ascii="Calibri" w:hAnsi="Calibri" w:cs="Calibri"/>
                <w:color w:val="auto"/>
                <w:sz w:val="18"/>
                <w:szCs w:val="18"/>
              </w:rPr>
              <w:t>Prefer not to say</w:t>
            </w:r>
          </w:p>
        </w:tc>
      </w:tr>
      <w:tr w:rsidR="002C4FA9" w:rsidRPr="00575D81" w14:paraId="024CDC50" w14:textId="77777777" w:rsidTr="008E05F9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6F5CF6CA" w14:textId="3F7F725C" w:rsidR="002C4FA9" w:rsidRPr="00AA55F4" w:rsidRDefault="002C4FA9" w:rsidP="007C237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5C74A78E" w14:textId="616262B4" w:rsidR="002C4FA9" w:rsidRPr="00AA55F4" w:rsidRDefault="00C22546" w:rsidP="0098403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AA55F4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What revenue models do you use? </w:t>
            </w:r>
            <w:r w:rsidRPr="00AA55F4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</w:rPr>
              <w:t>(Tick all that apply)</w:t>
            </w:r>
          </w:p>
        </w:tc>
      </w:tr>
      <w:tr w:rsidR="002C4FA9" w:rsidRPr="00575D81" w14:paraId="36CBA684" w14:textId="77777777" w:rsidTr="008E05F9">
        <w:trPr>
          <w:trHeight w:val="425"/>
        </w:trPr>
        <w:tc>
          <w:tcPr>
            <w:tcW w:w="458" w:type="pct"/>
            <w:vAlign w:val="center"/>
          </w:tcPr>
          <w:p w14:paraId="366BE3B8" w14:textId="77777777" w:rsidR="002C4FA9" w:rsidRPr="00AA55F4" w:rsidRDefault="002C4FA9" w:rsidP="007C2379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419C63EA" w14:textId="1968495B" w:rsidR="00737CB4" w:rsidRPr="00AA55F4" w:rsidRDefault="00000000" w:rsidP="00737CB4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55531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313D" w:rsidRPr="00AA55F4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37CB4" w:rsidRPr="00AA55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737CB4" w:rsidRPr="00AA55F4">
              <w:rPr>
                <w:rFonts w:asciiTheme="minorHAnsi" w:hAnsiTheme="minorHAnsi" w:cstheme="minorHAnsi"/>
                <w:bCs/>
                <w:color w:val="auto"/>
                <w:sz w:val="18"/>
                <w:lang w:val="en-US"/>
              </w:rPr>
              <w:t>Direct-to-retail or food service</w:t>
            </w:r>
          </w:p>
          <w:p w14:paraId="27B1EA8A" w14:textId="69570BA7" w:rsidR="00737CB4" w:rsidRPr="00AA55F4" w:rsidRDefault="00000000" w:rsidP="00737CB4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200828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CB4" w:rsidRPr="00AA55F4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37CB4" w:rsidRPr="00AA55F4">
              <w:rPr>
                <w:rFonts w:asciiTheme="minorHAnsi" w:hAnsiTheme="minorHAnsi" w:cstheme="minorHAnsi"/>
                <w:bCs/>
                <w:color w:val="auto"/>
                <w:sz w:val="18"/>
                <w:lang w:val="en-US"/>
              </w:rPr>
              <w:t xml:space="preserve"> Bulk export to processors or traders</w:t>
            </w:r>
          </w:p>
          <w:p w14:paraId="6F7F8480" w14:textId="69FE0F42" w:rsidR="00737CB4" w:rsidRPr="00AA55F4" w:rsidRDefault="00000000" w:rsidP="00737CB4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92239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CB4" w:rsidRPr="00AA55F4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37CB4" w:rsidRPr="00AA55F4">
              <w:rPr>
                <w:rFonts w:asciiTheme="minorHAnsi" w:hAnsiTheme="minorHAnsi" w:cstheme="minorHAnsi"/>
                <w:bCs/>
                <w:color w:val="auto"/>
                <w:sz w:val="18"/>
                <w:lang w:val="en-US"/>
              </w:rPr>
              <w:t xml:space="preserve"> Contracted offtake agreements</w:t>
            </w:r>
          </w:p>
          <w:p w14:paraId="0A0B1093" w14:textId="7ADC9E9C" w:rsidR="00737CB4" w:rsidRPr="00AA55F4" w:rsidRDefault="00000000" w:rsidP="00737CB4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63771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CB4" w:rsidRPr="00AA55F4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37CB4" w:rsidRPr="00AA55F4">
              <w:rPr>
                <w:rFonts w:asciiTheme="minorHAnsi" w:hAnsiTheme="minorHAnsi" w:cstheme="minorHAnsi"/>
                <w:bCs/>
                <w:color w:val="auto"/>
                <w:sz w:val="18"/>
                <w:lang w:val="en-US"/>
              </w:rPr>
              <w:t xml:space="preserve"> Co-operative or producer group model</w:t>
            </w:r>
          </w:p>
          <w:p w14:paraId="6EDFC5A6" w14:textId="77777777" w:rsidR="00737CB4" w:rsidRPr="00AA55F4" w:rsidRDefault="00000000" w:rsidP="00737CB4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79047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CB4" w:rsidRPr="00AA55F4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37CB4" w:rsidRPr="00AA55F4">
              <w:rPr>
                <w:rFonts w:asciiTheme="minorHAnsi" w:hAnsiTheme="minorHAnsi" w:cstheme="minorHAnsi"/>
                <w:bCs/>
                <w:color w:val="auto"/>
                <w:sz w:val="18"/>
                <w:lang w:val="en-US"/>
              </w:rPr>
              <w:t xml:space="preserve"> Auction or spot market sales</w:t>
            </w:r>
          </w:p>
          <w:p w14:paraId="6CE5F2E0" w14:textId="77777777" w:rsidR="00737CB4" w:rsidRPr="00AA55F4" w:rsidRDefault="00000000" w:rsidP="00737CB4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40453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CB4" w:rsidRPr="00AA55F4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37CB4" w:rsidRPr="00AA55F4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Other (please specify):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232125312"/>
                <w:placeholder>
                  <w:docPart w:val="156621AF73C646CD8A279E388A7EB680"/>
                </w:placeholder>
                <w:showingPlcHdr/>
              </w:sdtPr>
              <w:sdtContent>
                <w:r w:rsidR="00737CB4" w:rsidRPr="00AA55F4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  <w:p w14:paraId="640BE135" w14:textId="6BFD2856" w:rsidR="002C4FA9" w:rsidRPr="00AA55F4" w:rsidRDefault="00000000" w:rsidP="00737CB4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0971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313D" w:rsidRPr="00AA55F4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F3313D" w:rsidRPr="00AA55F4">
              <w:rPr>
                <w:rFonts w:asciiTheme="minorHAnsi" w:hAnsiTheme="minorHAnsi" w:cstheme="minorHAnsi"/>
                <w:bCs/>
                <w:color w:val="auto"/>
                <w:sz w:val="18"/>
                <w:lang w:val="en-US"/>
              </w:rPr>
              <w:t xml:space="preserve"> </w:t>
            </w:r>
            <w:r w:rsidR="00E9427F" w:rsidRPr="00AA55F4">
              <w:rPr>
                <w:rFonts w:asciiTheme="minorHAnsi" w:hAnsiTheme="minorHAnsi" w:cstheme="minorHAnsi"/>
                <w:bCs/>
                <w:color w:val="auto"/>
                <w:sz w:val="18"/>
                <w:lang w:val="en-US"/>
              </w:rPr>
              <w:t>Not yet operational</w:t>
            </w:r>
          </w:p>
        </w:tc>
      </w:tr>
      <w:tr w:rsidR="00E9427F" w:rsidRPr="00575D81" w14:paraId="03F90E0A" w14:textId="77777777" w:rsidTr="008E05F9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5932272D" w14:textId="445FDD07" w:rsidR="00E9427F" w:rsidRPr="00AA55F4" w:rsidRDefault="00E9427F" w:rsidP="00E9427F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7415D0D2" w14:textId="6D3DB412" w:rsidR="00E9427F" w:rsidRPr="00AA55F4" w:rsidRDefault="00AA55F4" w:rsidP="00E9427F">
            <w:pPr>
              <w:spacing w:before="0" w:after="0" w:line="360" w:lineRule="auto"/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</w:pPr>
            <w:r w:rsidRPr="00AA55F4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Are you prepared to invest in co-located infrastructure (e.g., hatcheries, depuration facilities, labs)?</w:t>
            </w:r>
            <w:r w:rsidR="00E9427F" w:rsidRPr="00AA55F4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</w:t>
            </w:r>
          </w:p>
        </w:tc>
      </w:tr>
      <w:tr w:rsidR="00E9427F" w:rsidRPr="00575D81" w14:paraId="736B265C" w14:textId="77777777" w:rsidTr="008E05F9">
        <w:trPr>
          <w:trHeight w:val="425"/>
        </w:trPr>
        <w:tc>
          <w:tcPr>
            <w:tcW w:w="458" w:type="pct"/>
            <w:vAlign w:val="center"/>
          </w:tcPr>
          <w:p w14:paraId="61C3A7A9" w14:textId="77777777" w:rsidR="00E9427F" w:rsidRPr="00AA55F4" w:rsidRDefault="00E9427F" w:rsidP="007C2379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30FC31E9" w14:textId="7C4DC5C1" w:rsidR="00AA55F4" w:rsidRPr="00AA55F4" w:rsidRDefault="00000000" w:rsidP="00AA55F4">
            <w:pPr>
              <w:spacing w:before="0" w:after="0" w:line="360" w:lineRule="auto"/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72074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5F4" w:rsidRPr="00AA55F4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A55F4" w:rsidRPr="00AA55F4"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  <w:t xml:space="preserve"> Yes – willing to invest directly</w:t>
            </w:r>
          </w:p>
          <w:p w14:paraId="561382F2" w14:textId="0C2C3925" w:rsidR="00AA55F4" w:rsidRPr="00AA55F4" w:rsidRDefault="00000000" w:rsidP="00AA55F4">
            <w:pPr>
              <w:spacing w:before="0" w:after="0" w:line="360" w:lineRule="auto"/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56714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5F4" w:rsidRPr="00AA55F4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A55F4" w:rsidRPr="00AA55F4"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  <w:t xml:space="preserve"> Yes – under the right partnership model</w:t>
            </w:r>
          </w:p>
          <w:p w14:paraId="45936CCF" w14:textId="1D4182F9" w:rsidR="00AA55F4" w:rsidRPr="00AA55F4" w:rsidRDefault="00000000" w:rsidP="00AA55F4">
            <w:pPr>
              <w:spacing w:before="0" w:after="0" w:line="360" w:lineRule="auto"/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96103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5F4" w:rsidRPr="00AA55F4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A55F4" w:rsidRPr="00AA55F4"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  <w:t xml:space="preserve"> Possibly – subject to feasibility</w:t>
            </w:r>
          </w:p>
          <w:p w14:paraId="43C21472" w14:textId="4EBD2FB5" w:rsidR="00AA55F4" w:rsidRPr="00AA55F4" w:rsidRDefault="00000000" w:rsidP="00AA55F4">
            <w:pPr>
              <w:spacing w:before="0" w:after="0" w:line="360" w:lineRule="auto"/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34405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5F4" w:rsidRPr="00AA55F4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A55F4" w:rsidRPr="00AA55F4"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  <w:t xml:space="preserve"> No – not part of our model</w:t>
            </w:r>
          </w:p>
          <w:p w14:paraId="2A03EB6B" w14:textId="7EBB769F" w:rsidR="00E9427F" w:rsidRPr="00AA55F4" w:rsidRDefault="00000000" w:rsidP="00AA55F4">
            <w:pPr>
              <w:spacing w:before="0" w:after="0" w:line="360" w:lineRule="auto"/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25475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5F4" w:rsidRPr="00AA55F4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A55F4" w:rsidRPr="00AA55F4"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  <w:t xml:space="preserve"> Not applicable</w:t>
            </w:r>
          </w:p>
        </w:tc>
      </w:tr>
      <w:tr w:rsidR="008E05F9" w:rsidRPr="00AA55F4" w14:paraId="1F6BA73F" w14:textId="77777777" w:rsidTr="008E05F9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62E1A84B" w14:textId="77777777" w:rsidR="008E05F9" w:rsidRPr="00AA55F4" w:rsidRDefault="008E05F9" w:rsidP="00D456EB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0602405B" w14:textId="37C79E69" w:rsidR="008E05F9" w:rsidRPr="00AA55F4" w:rsidRDefault="007702D5" w:rsidP="00D456EB">
            <w:pPr>
              <w:spacing w:before="0" w:after="0" w:line="360" w:lineRule="auto"/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</w:pPr>
            <w:r w:rsidRPr="007702D5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What is your estimated annual revenue from Mossel Bay-linked operations?</w:t>
            </w:r>
          </w:p>
        </w:tc>
      </w:tr>
      <w:tr w:rsidR="008E05F9" w:rsidRPr="00AA55F4" w14:paraId="3CABBFB3" w14:textId="77777777" w:rsidTr="008E05F9">
        <w:trPr>
          <w:trHeight w:val="425"/>
        </w:trPr>
        <w:tc>
          <w:tcPr>
            <w:tcW w:w="458" w:type="pct"/>
            <w:vAlign w:val="center"/>
          </w:tcPr>
          <w:p w14:paraId="7FFBDA99" w14:textId="77777777" w:rsidR="008E05F9" w:rsidRPr="00AA55F4" w:rsidRDefault="008E05F9" w:rsidP="00D456EB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24201C73" w14:textId="0D6DDE23" w:rsidR="007702D5" w:rsidRPr="007702D5" w:rsidRDefault="00000000" w:rsidP="007702D5">
            <w:pPr>
              <w:spacing w:before="0" w:after="0" w:line="360" w:lineRule="auto"/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8808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2D5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702D5" w:rsidRPr="007702D5"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  <w:t xml:space="preserve"> &lt; R1 million</w:t>
            </w:r>
          </w:p>
          <w:p w14:paraId="7EF0407D" w14:textId="729A8A41" w:rsidR="007702D5" w:rsidRPr="007702D5" w:rsidRDefault="00000000" w:rsidP="007702D5">
            <w:pPr>
              <w:spacing w:before="0" w:after="0" w:line="360" w:lineRule="auto"/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34185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2D5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702D5" w:rsidRPr="007702D5"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7702D5"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  <w:t xml:space="preserve">between </w:t>
            </w:r>
            <w:r w:rsidR="007702D5" w:rsidRPr="007702D5"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  <w:t>R1</w:t>
            </w:r>
            <w:r w:rsidR="007702D5"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  <w:t xml:space="preserve"> million and R</w:t>
            </w:r>
            <w:r w:rsidR="007702D5" w:rsidRPr="007702D5"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  <w:t>5 million</w:t>
            </w:r>
          </w:p>
          <w:p w14:paraId="61E6FE02" w14:textId="401E446D" w:rsidR="007702D5" w:rsidRPr="007702D5" w:rsidRDefault="00000000" w:rsidP="007702D5">
            <w:pPr>
              <w:spacing w:before="0" w:after="0" w:line="360" w:lineRule="auto"/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29243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2D5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702D5" w:rsidRPr="007702D5"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7702D5"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  <w:t xml:space="preserve">between </w:t>
            </w:r>
            <w:r w:rsidR="007702D5" w:rsidRPr="007702D5"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  <w:t>R5</w:t>
            </w:r>
            <w:r w:rsidR="007702D5"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  <w:t xml:space="preserve"> million</w:t>
            </w:r>
            <w:r w:rsidR="007702D5" w:rsidRPr="007702D5"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7702D5"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  <w:t>and R</w:t>
            </w:r>
            <w:r w:rsidR="007702D5" w:rsidRPr="007702D5"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  <w:t>20 million</w:t>
            </w:r>
          </w:p>
          <w:p w14:paraId="75AB83A4" w14:textId="577709EE" w:rsidR="007702D5" w:rsidRPr="007702D5" w:rsidRDefault="00000000" w:rsidP="007702D5">
            <w:pPr>
              <w:spacing w:before="0" w:after="0" w:line="360" w:lineRule="auto"/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76549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2D5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702D5" w:rsidRPr="007702D5"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  <w:t xml:space="preserve"> &gt; R20 million</w:t>
            </w:r>
          </w:p>
          <w:p w14:paraId="4FE62084" w14:textId="78AF93BE" w:rsidR="007702D5" w:rsidRPr="007702D5" w:rsidRDefault="00000000" w:rsidP="007702D5">
            <w:pPr>
              <w:spacing w:before="0" w:after="0" w:line="360" w:lineRule="auto"/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35588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2D5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702D5" w:rsidRPr="007702D5"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  <w:t xml:space="preserve"> Not yet operational / too early to estimate</w:t>
            </w:r>
          </w:p>
          <w:p w14:paraId="2E2AD7F6" w14:textId="7A9422D0" w:rsidR="008E05F9" w:rsidRPr="00AA55F4" w:rsidRDefault="00000000" w:rsidP="007702D5">
            <w:pPr>
              <w:spacing w:before="0" w:after="0" w:line="360" w:lineRule="auto"/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52529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2D5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702D5" w:rsidRPr="007702D5"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  <w:t xml:space="preserve"> Prefer not to say</w:t>
            </w:r>
          </w:p>
        </w:tc>
      </w:tr>
      <w:tr w:rsidR="00FD54C8" w:rsidRPr="00575D81" w14:paraId="1B5C6C1F" w14:textId="77777777" w:rsidTr="00025632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73DEDE1B" w14:textId="5711C71C" w:rsidR="00FD54C8" w:rsidRPr="007C2379" w:rsidRDefault="00FD54C8" w:rsidP="00FD54C8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47FBA101" w14:textId="3C628D74" w:rsidR="00FD54C8" w:rsidRPr="00F3313D" w:rsidRDefault="00B60070" w:rsidP="00B60070">
            <w:pPr>
              <w:spacing w:before="0" w:after="0" w:line="240" w:lineRule="auto"/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</w:pPr>
            <w:r w:rsidRPr="00B60070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Would you consider co-investing in shared-use port or marine infrastructure (e.g., cold rooms, water intakes, biosecurity areas)?</w:t>
            </w:r>
            <w:r w:rsidR="00FD54C8" w:rsidRPr="00AA55F4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</w:t>
            </w:r>
          </w:p>
        </w:tc>
      </w:tr>
      <w:tr w:rsidR="00990C7A" w:rsidRPr="00575D81" w14:paraId="70327779" w14:textId="77777777" w:rsidTr="008E05F9">
        <w:trPr>
          <w:trHeight w:val="425"/>
        </w:trPr>
        <w:tc>
          <w:tcPr>
            <w:tcW w:w="458" w:type="pct"/>
            <w:vAlign w:val="center"/>
          </w:tcPr>
          <w:p w14:paraId="52B0DF62" w14:textId="77777777" w:rsidR="00990C7A" w:rsidRPr="007C2379" w:rsidRDefault="00990C7A" w:rsidP="00990C7A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2E30FE2A" w14:textId="77777777" w:rsidR="00767382" w:rsidRPr="00767382" w:rsidRDefault="00000000" w:rsidP="00767382">
            <w:pPr>
              <w:spacing w:before="0" w:after="0" w:line="360" w:lineRule="auto"/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48775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C7A" w:rsidRPr="00AA55F4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90C7A" w:rsidRPr="00AA55F4"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767382" w:rsidRPr="00767382"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  <w:t>Yes – interested in co-investment opportunities</w:t>
            </w:r>
          </w:p>
          <w:p w14:paraId="289355D2" w14:textId="74369709" w:rsidR="00767382" w:rsidRPr="00767382" w:rsidRDefault="00000000" w:rsidP="00767382">
            <w:pPr>
              <w:spacing w:before="0" w:after="0" w:line="360" w:lineRule="auto"/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0176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382" w:rsidRPr="00AA55F4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67382" w:rsidRPr="00767382"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  <w:t xml:space="preserve"> Possibly – if the model and governance are clear</w:t>
            </w:r>
          </w:p>
          <w:p w14:paraId="3750147C" w14:textId="7585B0E2" w:rsidR="00767382" w:rsidRPr="00767382" w:rsidRDefault="00000000" w:rsidP="00767382">
            <w:pPr>
              <w:spacing w:before="0" w:after="0" w:line="360" w:lineRule="auto"/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95531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382" w:rsidRPr="00AA55F4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67382" w:rsidRPr="00767382"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  <w:t xml:space="preserve"> No – prefer exclusive-use infrastructure</w:t>
            </w:r>
          </w:p>
          <w:p w14:paraId="6676A205" w14:textId="58DCCA5C" w:rsidR="00990C7A" w:rsidRPr="00F3313D" w:rsidRDefault="00000000" w:rsidP="00767382">
            <w:pPr>
              <w:spacing w:before="0" w:after="0" w:line="360" w:lineRule="auto"/>
              <w:rPr>
                <w:rFonts w:ascii="Segoe UI Symbol" w:eastAsia="MS Gothic" w:hAnsi="Segoe UI Symbol" w:cs="Segoe UI Symbol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87719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382" w:rsidRPr="00AA55F4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67382" w:rsidRPr="00767382"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  <w:t xml:space="preserve"> Not applicable</w:t>
            </w:r>
          </w:p>
        </w:tc>
      </w:tr>
    </w:tbl>
    <w:p w14:paraId="562C73C5" w14:textId="74A58499" w:rsidR="003432DD" w:rsidRPr="00485E02" w:rsidRDefault="003432DD" w:rsidP="003432DD">
      <w:pPr>
        <w:pStyle w:val="Heading1"/>
        <w:numPr>
          <w:ilvl w:val="0"/>
          <w:numId w:val="0"/>
        </w:numPr>
        <w:ind w:left="432" w:hanging="432"/>
        <w:rPr>
          <w:rFonts w:asciiTheme="minorHAnsi" w:hAnsiTheme="minorHAnsi" w:cstheme="minorHAnsi"/>
          <w:caps w:val="0"/>
          <w:color w:val="auto"/>
        </w:rPr>
      </w:pPr>
      <w:r w:rsidRPr="00C72CAD">
        <w:rPr>
          <w:rFonts w:asciiTheme="minorHAnsi" w:hAnsiTheme="minorHAnsi" w:cstheme="minorHAnsi"/>
          <w:caps w:val="0"/>
          <w:color w:val="auto"/>
        </w:rPr>
        <w:t xml:space="preserve">F. </w:t>
      </w:r>
      <w:r w:rsidR="00B924A5" w:rsidRPr="00C72CAD">
        <w:rPr>
          <w:rFonts w:asciiTheme="minorHAnsi" w:hAnsiTheme="minorHAnsi" w:cstheme="minorHAnsi"/>
          <w:caps w:val="0"/>
          <w:color w:val="auto"/>
        </w:rPr>
        <w:t>Capabilities and Technical Track Record</w:t>
      </w:r>
    </w:p>
    <w:tbl>
      <w:tblPr>
        <w:tblW w:w="5001" w:type="pct"/>
        <w:tblInd w:w="-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829"/>
        <w:gridCol w:w="8224"/>
      </w:tblGrid>
      <w:tr w:rsidR="008A6CAE" w:rsidRPr="00575D81" w14:paraId="02B7CE03" w14:textId="77777777" w:rsidTr="009B35A5">
        <w:trPr>
          <w:trHeight w:val="425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75C15A9" w14:textId="597FEC1A" w:rsidR="008A6CAE" w:rsidRPr="00F5687B" w:rsidRDefault="005E0346" w:rsidP="0098403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</w:rPr>
              <w:t>O</w:t>
            </w:r>
            <w:r w:rsidRPr="005E0346">
              <w:rPr>
                <w:rFonts w:asciiTheme="minorHAnsi" w:hAnsiTheme="minorHAnsi" w:cstheme="minorHAnsi"/>
                <w:b/>
                <w:color w:val="0070C0"/>
                <w:sz w:val="18"/>
              </w:rPr>
              <w:t>rganisation’s experience, operational strengths, and use of technology in aquaculture.</w:t>
            </w:r>
          </w:p>
        </w:tc>
      </w:tr>
      <w:tr w:rsidR="00D65F13" w:rsidRPr="00575D81" w14:paraId="316E8BAE" w14:textId="77777777" w:rsidTr="009B35A5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747FD1B5" w14:textId="77777777" w:rsidR="00D65F13" w:rsidRPr="00BE1142" w:rsidRDefault="00D65F13" w:rsidP="007C237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669D08FC" w14:textId="00A06A45" w:rsidR="00D65F13" w:rsidRPr="00060F27" w:rsidRDefault="00533C85" w:rsidP="0098403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533C85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What is the </w:t>
            </w:r>
            <w:r w:rsidR="004A777F" w:rsidRPr="00533C85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status</w:t>
            </w:r>
            <w:r w:rsidRPr="00533C85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of your aquaculture project(s)?</w:t>
            </w:r>
          </w:p>
        </w:tc>
      </w:tr>
      <w:tr w:rsidR="00D65F13" w:rsidRPr="00575D81" w14:paraId="46C083B0" w14:textId="77777777" w:rsidTr="009B35A5">
        <w:trPr>
          <w:trHeight w:val="425"/>
        </w:trPr>
        <w:tc>
          <w:tcPr>
            <w:tcW w:w="458" w:type="pct"/>
            <w:vAlign w:val="center"/>
          </w:tcPr>
          <w:p w14:paraId="4F2E7FA4" w14:textId="77777777" w:rsidR="00D65F13" w:rsidRPr="00BE1142" w:rsidRDefault="00D65F13" w:rsidP="00D65F13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1F5C83BF" w14:textId="2BD2A788" w:rsidR="00A869F6" w:rsidRPr="00A869F6" w:rsidRDefault="00000000" w:rsidP="00A869F6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97319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48A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869F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A869F6" w:rsidRPr="00A869F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Operational</w:t>
            </w:r>
          </w:p>
          <w:p w14:paraId="3B37097C" w14:textId="74F667CD" w:rsidR="00A869F6" w:rsidRPr="00A869F6" w:rsidRDefault="00000000" w:rsidP="00A869F6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58915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9F6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869F6" w:rsidRPr="00A869F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Pilot or demonstration phase</w:t>
            </w:r>
          </w:p>
          <w:p w14:paraId="49739E62" w14:textId="5BC10478" w:rsidR="00A869F6" w:rsidRPr="00A869F6" w:rsidRDefault="00000000" w:rsidP="00A869F6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49238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9F6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869F6" w:rsidRPr="00A869F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Decommissioned or historical</w:t>
            </w:r>
          </w:p>
          <w:p w14:paraId="45E39463" w14:textId="0EFEBD7E" w:rsidR="002E748A" w:rsidRPr="002E748A" w:rsidRDefault="00000000" w:rsidP="00A869F6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57401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9F6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869F6" w:rsidRPr="00A869F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Not yet launched</w:t>
            </w:r>
          </w:p>
        </w:tc>
      </w:tr>
      <w:tr w:rsidR="002C4FA9" w:rsidRPr="00575D81" w14:paraId="7A38AF4F" w14:textId="77777777" w:rsidTr="009B35A5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7148D664" w14:textId="3918645C" w:rsidR="002C4FA9" w:rsidRPr="00BE1142" w:rsidRDefault="002C4FA9" w:rsidP="007C237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1255A21B" w14:textId="384D1AA1" w:rsidR="002C4FA9" w:rsidRPr="00596F59" w:rsidRDefault="007D4FB1" w:rsidP="0098403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7D4FB1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What is the typical scale of your aquaculture operations?</w:t>
            </w:r>
          </w:p>
        </w:tc>
      </w:tr>
      <w:tr w:rsidR="002C4FA9" w:rsidRPr="00575D81" w14:paraId="7DD85DB6" w14:textId="77777777" w:rsidTr="009B35A5">
        <w:trPr>
          <w:trHeight w:val="425"/>
        </w:trPr>
        <w:tc>
          <w:tcPr>
            <w:tcW w:w="458" w:type="pct"/>
            <w:vAlign w:val="center"/>
          </w:tcPr>
          <w:p w14:paraId="6BAA712B" w14:textId="77777777" w:rsidR="002C4FA9" w:rsidRPr="007C2379" w:rsidRDefault="002C4FA9" w:rsidP="007C2379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2630B81E" w14:textId="6BC18BF6" w:rsidR="007D4FB1" w:rsidRPr="007D4FB1" w:rsidRDefault="00000000" w:rsidP="007D4FB1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52219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208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D0208" w:rsidRPr="002D0208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="007D4FB1" w:rsidRPr="007D4FB1">
              <w:rPr>
                <w:rFonts w:asciiTheme="minorHAnsi" w:hAnsiTheme="minorHAnsi" w:cstheme="minorHAnsi"/>
                <w:bCs/>
                <w:color w:val="auto"/>
                <w:sz w:val="18"/>
              </w:rPr>
              <w:t>Small-scale (&lt; 5 tonnes/year)</w:t>
            </w:r>
          </w:p>
          <w:p w14:paraId="36141072" w14:textId="604ED227" w:rsidR="007D4FB1" w:rsidRPr="007D4FB1" w:rsidRDefault="00000000" w:rsidP="007D4FB1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85378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FB1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D4FB1" w:rsidRPr="007D4FB1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Medium-scale (5</w:t>
            </w:r>
            <w:r w:rsidR="007D4FB1" w:rsidRPr="007D4FB1">
              <w:rPr>
                <w:rFonts w:ascii="Calibri" w:hAnsi="Calibri" w:cs="Calibri"/>
                <w:bCs/>
                <w:color w:val="auto"/>
                <w:sz w:val="18"/>
              </w:rPr>
              <w:t>–</w:t>
            </w:r>
            <w:r w:rsidR="007D4FB1" w:rsidRPr="007D4FB1">
              <w:rPr>
                <w:rFonts w:asciiTheme="minorHAnsi" w:hAnsiTheme="minorHAnsi" w:cstheme="minorHAnsi"/>
                <w:bCs/>
                <w:color w:val="auto"/>
                <w:sz w:val="18"/>
              </w:rPr>
              <w:t>50 tonnes/year)</w:t>
            </w:r>
          </w:p>
          <w:p w14:paraId="3AC7AC12" w14:textId="172B0B17" w:rsidR="007D4FB1" w:rsidRPr="007D4FB1" w:rsidRDefault="00000000" w:rsidP="007D4FB1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75755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FB1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D4FB1" w:rsidRPr="007D4FB1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Large-scale (&gt; 50 tonnes/year)</w:t>
            </w:r>
          </w:p>
          <w:p w14:paraId="04C4680D" w14:textId="3B33F344" w:rsidR="002C4FA9" w:rsidRPr="007C2379" w:rsidRDefault="00000000" w:rsidP="007D4FB1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9613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FB1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D4FB1" w:rsidRPr="007D4FB1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Not measured / varies significantly</w:t>
            </w:r>
          </w:p>
        </w:tc>
      </w:tr>
      <w:tr w:rsidR="002C4FA9" w:rsidRPr="00575D81" w14:paraId="43F90DCE" w14:textId="77777777" w:rsidTr="009B35A5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709008A6" w14:textId="266A3503" w:rsidR="002C4FA9" w:rsidRPr="00BE1142" w:rsidRDefault="002C4FA9" w:rsidP="007C237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bookmarkStart w:id="12" w:name="_Hlk202959181"/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60A8BA1E" w14:textId="733C774C" w:rsidR="002C4FA9" w:rsidRPr="00596F59" w:rsidRDefault="00802CA5" w:rsidP="0098403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802CA5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What species do you currently farm or plan to farm?</w:t>
            </w:r>
          </w:p>
        </w:tc>
      </w:tr>
      <w:tr w:rsidR="00FA70C9" w:rsidRPr="00575D81" w14:paraId="0F9799FC" w14:textId="77777777" w:rsidTr="009B35A5">
        <w:trPr>
          <w:trHeight w:val="425"/>
        </w:trPr>
        <w:tc>
          <w:tcPr>
            <w:tcW w:w="458" w:type="pct"/>
            <w:vAlign w:val="center"/>
          </w:tcPr>
          <w:p w14:paraId="1C669F2E" w14:textId="77777777" w:rsidR="00FA70C9" w:rsidRPr="00FA70C9" w:rsidRDefault="00FA70C9" w:rsidP="00FA70C9">
            <w:pPr>
              <w:spacing w:before="0"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66990106" w14:textId="3EAAED4F" w:rsidR="00802CA5" w:rsidRPr="00802CA5" w:rsidRDefault="00000000" w:rsidP="00802CA5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20541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133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06133" w:rsidRPr="00106133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="00802CA5" w:rsidRPr="00802CA5">
              <w:rPr>
                <w:rFonts w:asciiTheme="minorHAnsi" w:hAnsiTheme="minorHAnsi" w:cstheme="minorHAnsi"/>
                <w:bCs/>
                <w:color w:val="auto"/>
                <w:sz w:val="18"/>
              </w:rPr>
              <w:t>Abalone</w:t>
            </w:r>
          </w:p>
          <w:p w14:paraId="16C93A8B" w14:textId="707EB986" w:rsidR="00802CA5" w:rsidRPr="00802CA5" w:rsidRDefault="00000000" w:rsidP="00802CA5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07358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CA5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02CA5" w:rsidRPr="00802CA5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Mussels</w:t>
            </w:r>
          </w:p>
          <w:p w14:paraId="40D7A789" w14:textId="2383C0FB" w:rsidR="00802CA5" w:rsidRPr="00802CA5" w:rsidRDefault="00000000" w:rsidP="00802CA5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201206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CA5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02CA5" w:rsidRPr="00802CA5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Oysters</w:t>
            </w:r>
          </w:p>
          <w:p w14:paraId="2C42FFB9" w14:textId="74ECACC7" w:rsidR="00802CA5" w:rsidRPr="00802CA5" w:rsidRDefault="00000000" w:rsidP="00802CA5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21403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CA5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02CA5" w:rsidRPr="00802CA5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Seaweed (e.g., kelp, Gracilaria)</w:t>
            </w:r>
          </w:p>
          <w:p w14:paraId="21592497" w14:textId="4217490A" w:rsidR="00802CA5" w:rsidRPr="00802CA5" w:rsidRDefault="00000000" w:rsidP="00802CA5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6606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CA5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02CA5" w:rsidRPr="00802CA5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Marine finfish (e.g., yellowtail, kob)</w:t>
            </w:r>
          </w:p>
          <w:p w14:paraId="73DD7A29" w14:textId="01F5ACFB" w:rsidR="00802CA5" w:rsidRPr="00802CA5" w:rsidRDefault="00000000" w:rsidP="00802CA5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96555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CA5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02CA5" w:rsidRPr="00802CA5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Freshwater finfish (e.g., tilapia, trout)</w:t>
            </w:r>
          </w:p>
          <w:p w14:paraId="12A477C6" w14:textId="2F379D3F" w:rsidR="00802CA5" w:rsidRPr="00802CA5" w:rsidRDefault="00000000" w:rsidP="00802CA5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71715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CA5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02CA5" w:rsidRPr="00802CA5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Shrimp or other crustaceans</w:t>
            </w:r>
          </w:p>
          <w:p w14:paraId="28CC9380" w14:textId="77777777" w:rsidR="00FA70C9" w:rsidRDefault="00000000" w:rsidP="00802CA5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9568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CA5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02CA5" w:rsidRPr="00802CA5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Aquarium species (e.g., ornamental fish)</w:t>
            </w:r>
          </w:p>
          <w:p w14:paraId="27F57BB5" w14:textId="73A910E1" w:rsidR="00CD664E" w:rsidRPr="00CD664E" w:rsidRDefault="00000000" w:rsidP="00802CA5">
            <w:pPr>
              <w:spacing w:before="0" w:after="0" w:line="360" w:lineRule="auto"/>
              <w:rPr>
                <w:rFonts w:ascii="Calibri" w:hAnsi="Calibri" w:cs="Calibri"/>
                <w:bCs/>
                <w:color w:val="auto"/>
                <w:sz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102955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664E">
                  <w:rPr>
                    <w:rFonts w:ascii="MS Gothic" w:eastAsia="MS Gothic" w:hAnsi="MS Gothic" w:cs="Calibr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D664E" w:rsidRPr="00F3313D">
              <w:rPr>
                <w:rFonts w:ascii="Calibri" w:hAnsi="Calibri" w:cs="Calibri"/>
                <w:bCs/>
                <w:color w:val="auto"/>
                <w:sz w:val="18"/>
              </w:rPr>
              <w:t xml:space="preserve"> Other (please specify): </w:t>
            </w:r>
            <w:sdt>
              <w:sdtPr>
                <w:rPr>
                  <w:rFonts w:ascii="Calibri" w:hAnsi="Calibri" w:cs="Calibri"/>
                  <w:bCs/>
                  <w:color w:val="auto"/>
                  <w:sz w:val="18"/>
                </w:rPr>
                <w:id w:val="-971670653"/>
                <w:placeholder>
                  <w:docPart w:val="5CFE4CE5B22648E1A711B89FACDFFF42"/>
                </w:placeholder>
                <w:showingPlcHdr/>
              </w:sdtPr>
              <w:sdtContent>
                <w:r w:rsidR="00CD664E" w:rsidRPr="00F3313D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  <w:bookmarkEnd w:id="12"/>
      <w:tr w:rsidR="00CD664E" w:rsidRPr="00596F59" w14:paraId="65AB11B2" w14:textId="77777777" w:rsidTr="009B35A5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1A1B99B4" w14:textId="77777777" w:rsidR="00CD664E" w:rsidRPr="00BE1142" w:rsidRDefault="00CD664E" w:rsidP="00D456EB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2FE45559" w14:textId="174F2E63" w:rsidR="00CD664E" w:rsidRPr="00596F59" w:rsidRDefault="00E16C7D" w:rsidP="00D456EB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E16C7D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Where are your operations located?</w:t>
            </w:r>
          </w:p>
        </w:tc>
      </w:tr>
      <w:tr w:rsidR="00CD664E" w:rsidRPr="00CD664E" w14:paraId="0762366A" w14:textId="77777777" w:rsidTr="009B35A5">
        <w:trPr>
          <w:trHeight w:val="425"/>
        </w:trPr>
        <w:tc>
          <w:tcPr>
            <w:tcW w:w="458" w:type="pct"/>
            <w:vAlign w:val="center"/>
          </w:tcPr>
          <w:p w14:paraId="6ED2B5C0" w14:textId="77777777" w:rsidR="00CD664E" w:rsidRPr="00FA70C9" w:rsidRDefault="00CD664E" w:rsidP="00D456EB">
            <w:pPr>
              <w:spacing w:before="0"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32ED8E4A" w14:textId="1AB50228" w:rsidR="00E16C7D" w:rsidRPr="00E16C7D" w:rsidRDefault="00000000" w:rsidP="00E16C7D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93247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C7D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D664E" w:rsidRPr="00106133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="00E16C7D" w:rsidRPr="00E16C7D">
              <w:rPr>
                <w:rFonts w:asciiTheme="minorHAnsi" w:hAnsiTheme="minorHAnsi" w:cstheme="minorHAnsi"/>
                <w:bCs/>
                <w:color w:val="auto"/>
                <w:sz w:val="18"/>
              </w:rPr>
              <w:t>Mossel Bay</w:t>
            </w:r>
          </w:p>
          <w:p w14:paraId="5E7869CC" w14:textId="4D656F38" w:rsidR="00E16C7D" w:rsidRPr="00E16C7D" w:rsidRDefault="00000000" w:rsidP="00E16C7D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87225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C7D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16C7D" w:rsidRPr="00E16C7D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Elsewhere in the Western Cape</w:t>
            </w:r>
          </w:p>
          <w:p w14:paraId="4C7FAACC" w14:textId="2AA7174F" w:rsidR="00E16C7D" w:rsidRPr="00E16C7D" w:rsidRDefault="00000000" w:rsidP="00E16C7D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61572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C7D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16C7D" w:rsidRPr="00E16C7D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Other coastal region in South Africa</w:t>
            </w:r>
          </w:p>
          <w:p w14:paraId="58C83F55" w14:textId="08FB8609" w:rsidR="00E16C7D" w:rsidRPr="00E16C7D" w:rsidRDefault="00000000" w:rsidP="00E16C7D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93594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C7D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16C7D" w:rsidRPr="00E16C7D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Inland location(s)</w:t>
            </w:r>
          </w:p>
          <w:p w14:paraId="3B540874" w14:textId="62D3F5B7" w:rsidR="00CD664E" w:rsidRDefault="00000000" w:rsidP="00E16C7D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214641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C7D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16C7D" w:rsidRPr="00E16C7D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Cross-border / outside South Africa</w:t>
            </w:r>
          </w:p>
          <w:p w14:paraId="21D51A64" w14:textId="77777777" w:rsidR="00CD664E" w:rsidRPr="00CD664E" w:rsidRDefault="00000000" w:rsidP="00D456EB">
            <w:pPr>
              <w:spacing w:before="0" w:after="0" w:line="360" w:lineRule="auto"/>
              <w:rPr>
                <w:rFonts w:ascii="Calibri" w:hAnsi="Calibri" w:cs="Calibri"/>
                <w:bCs/>
                <w:color w:val="auto"/>
                <w:sz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126652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664E">
                  <w:rPr>
                    <w:rFonts w:ascii="MS Gothic" w:eastAsia="MS Gothic" w:hAnsi="MS Gothic" w:cs="Calibr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D664E" w:rsidRPr="00F3313D">
              <w:rPr>
                <w:rFonts w:ascii="Calibri" w:hAnsi="Calibri" w:cs="Calibri"/>
                <w:bCs/>
                <w:color w:val="auto"/>
                <w:sz w:val="18"/>
              </w:rPr>
              <w:t xml:space="preserve"> Other (please specify): </w:t>
            </w:r>
            <w:sdt>
              <w:sdtPr>
                <w:rPr>
                  <w:rFonts w:ascii="Calibri" w:hAnsi="Calibri" w:cs="Calibri"/>
                  <w:bCs/>
                  <w:color w:val="auto"/>
                  <w:sz w:val="18"/>
                </w:rPr>
                <w:id w:val="1114632476"/>
                <w:placeholder>
                  <w:docPart w:val="D272CE59568244B5A1CBFCB8D0558960"/>
                </w:placeholder>
                <w:showingPlcHdr/>
              </w:sdtPr>
              <w:sdtContent>
                <w:r w:rsidR="00CD664E" w:rsidRPr="00F3313D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  <w:tr w:rsidR="00C72CAD" w:rsidRPr="00596F59" w14:paraId="15EE9878" w14:textId="77777777" w:rsidTr="009B35A5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109AD9C9" w14:textId="77777777" w:rsidR="00C72CAD" w:rsidRPr="00BE1142" w:rsidRDefault="00C72CAD" w:rsidP="00D456EB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bookmarkStart w:id="13" w:name="_Hlk202959376"/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1FA19C1C" w14:textId="22839C37" w:rsidR="00C72CAD" w:rsidRPr="00596F59" w:rsidRDefault="00060B92" w:rsidP="00D456EB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060B92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How long has your aquaculture operation been active?</w:t>
            </w:r>
          </w:p>
        </w:tc>
      </w:tr>
      <w:tr w:rsidR="00C72CAD" w:rsidRPr="00CD664E" w14:paraId="57FA8751" w14:textId="77777777" w:rsidTr="009B35A5">
        <w:trPr>
          <w:trHeight w:val="425"/>
        </w:trPr>
        <w:tc>
          <w:tcPr>
            <w:tcW w:w="458" w:type="pct"/>
            <w:vAlign w:val="center"/>
          </w:tcPr>
          <w:p w14:paraId="7D5BF334" w14:textId="77777777" w:rsidR="00C72CAD" w:rsidRPr="00FA70C9" w:rsidRDefault="00C72CAD" w:rsidP="00D456EB">
            <w:pPr>
              <w:spacing w:before="0"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5AB84DB8" w14:textId="3959E443" w:rsidR="00060B92" w:rsidRPr="00060B92" w:rsidRDefault="00000000" w:rsidP="00060B92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93154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CAD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60B92" w:rsidRPr="00060B92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Less than 1 year</w:t>
            </w:r>
          </w:p>
          <w:p w14:paraId="6B8A69BA" w14:textId="2865778B" w:rsidR="00060B92" w:rsidRPr="00060B92" w:rsidRDefault="00000000" w:rsidP="00060B92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29821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B92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60B92" w:rsidRPr="00060B92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1</w:t>
            </w:r>
            <w:r w:rsidR="00060B92" w:rsidRPr="00060B92">
              <w:rPr>
                <w:rFonts w:ascii="Calibri" w:hAnsi="Calibri" w:cs="Calibri"/>
                <w:bCs/>
                <w:color w:val="auto"/>
                <w:sz w:val="18"/>
              </w:rPr>
              <w:t>–</w:t>
            </w:r>
            <w:r w:rsidR="00060B92" w:rsidRPr="00060B92">
              <w:rPr>
                <w:rFonts w:asciiTheme="minorHAnsi" w:hAnsiTheme="minorHAnsi" w:cstheme="minorHAnsi"/>
                <w:bCs/>
                <w:color w:val="auto"/>
                <w:sz w:val="18"/>
              </w:rPr>
              <w:t>3 years</w:t>
            </w:r>
          </w:p>
          <w:p w14:paraId="3806F543" w14:textId="2C0E9D07" w:rsidR="00060B92" w:rsidRPr="00060B92" w:rsidRDefault="00000000" w:rsidP="00060B92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22791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B92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60B92" w:rsidRPr="00060B92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3</w:t>
            </w:r>
            <w:r w:rsidR="00060B92" w:rsidRPr="00060B92">
              <w:rPr>
                <w:rFonts w:ascii="Calibri" w:hAnsi="Calibri" w:cs="Calibri"/>
                <w:bCs/>
                <w:color w:val="auto"/>
                <w:sz w:val="18"/>
              </w:rPr>
              <w:t>–</w:t>
            </w:r>
            <w:r w:rsidR="00060B92" w:rsidRPr="00060B92">
              <w:rPr>
                <w:rFonts w:asciiTheme="minorHAnsi" w:hAnsiTheme="minorHAnsi" w:cstheme="minorHAnsi"/>
                <w:bCs/>
                <w:color w:val="auto"/>
                <w:sz w:val="18"/>
              </w:rPr>
              <w:t>10 years</w:t>
            </w:r>
          </w:p>
          <w:p w14:paraId="7DFBEC5E" w14:textId="16637FC3" w:rsidR="00060B92" w:rsidRPr="00060B92" w:rsidRDefault="00000000" w:rsidP="00060B92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4780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B92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60B92" w:rsidRPr="00060B92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More than 10 years</w:t>
            </w:r>
          </w:p>
          <w:p w14:paraId="5D09B1E5" w14:textId="67224EED" w:rsidR="00C72CAD" w:rsidRPr="00CD664E" w:rsidRDefault="00000000" w:rsidP="00060B92">
            <w:pPr>
              <w:spacing w:before="0" w:after="0" w:line="360" w:lineRule="auto"/>
              <w:rPr>
                <w:rFonts w:ascii="Calibri" w:hAnsi="Calibri" w:cs="Calibr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5239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B92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60B92" w:rsidRPr="00060B92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Not yet operational</w:t>
            </w:r>
          </w:p>
        </w:tc>
      </w:tr>
      <w:bookmarkEnd w:id="13"/>
      <w:tr w:rsidR="00060B92" w:rsidRPr="00596F59" w14:paraId="0E585447" w14:textId="77777777" w:rsidTr="009B35A5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1F84ED5A" w14:textId="77777777" w:rsidR="00060B92" w:rsidRPr="00BE1142" w:rsidRDefault="00060B92" w:rsidP="00D456EB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49925875" w14:textId="534149DA" w:rsidR="00060B92" w:rsidRPr="00596F59" w:rsidRDefault="00EB4BFF" w:rsidP="00D456EB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EB4BFF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What type of production systems do you use or plan to use?</w:t>
            </w:r>
          </w:p>
        </w:tc>
      </w:tr>
      <w:tr w:rsidR="00060B92" w:rsidRPr="00CD664E" w14:paraId="4F1B1351" w14:textId="77777777" w:rsidTr="009B35A5">
        <w:trPr>
          <w:trHeight w:val="425"/>
        </w:trPr>
        <w:tc>
          <w:tcPr>
            <w:tcW w:w="458" w:type="pct"/>
            <w:vAlign w:val="center"/>
          </w:tcPr>
          <w:p w14:paraId="6DA5DE1D" w14:textId="77777777" w:rsidR="00060B92" w:rsidRPr="00FA70C9" w:rsidRDefault="00060B92" w:rsidP="00D456EB">
            <w:pPr>
              <w:spacing w:before="0"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302F83A0" w14:textId="6F04D2A4" w:rsidR="00EB4BFF" w:rsidRPr="00EB4BFF" w:rsidRDefault="00000000" w:rsidP="00EB4BFF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5366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BFF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60B92" w:rsidRPr="00060B92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="00EB4BFF" w:rsidRPr="00EB4BFF">
              <w:rPr>
                <w:rFonts w:asciiTheme="minorHAnsi" w:hAnsiTheme="minorHAnsi" w:cstheme="minorHAnsi"/>
                <w:bCs/>
                <w:color w:val="auto"/>
                <w:sz w:val="18"/>
              </w:rPr>
              <w:t>Land-based tanks or raceways</w:t>
            </w:r>
          </w:p>
          <w:p w14:paraId="29D95D67" w14:textId="0A56C659" w:rsidR="00EB4BFF" w:rsidRPr="00EB4BFF" w:rsidRDefault="00000000" w:rsidP="00EB4BFF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93855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BFF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B4BFF" w:rsidRPr="00EB4BFF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Recirculating Aquaculture System (RAS)</w:t>
            </w:r>
          </w:p>
          <w:p w14:paraId="12E10ED0" w14:textId="4BBBEE41" w:rsidR="00EB4BFF" w:rsidRPr="00EB4BFF" w:rsidRDefault="00000000" w:rsidP="00EB4BFF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86903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BFF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B4BFF" w:rsidRPr="00EB4BFF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Flow-through system</w:t>
            </w:r>
          </w:p>
          <w:p w14:paraId="5F020599" w14:textId="2BA9D127" w:rsidR="00EB4BFF" w:rsidRPr="00EB4BFF" w:rsidRDefault="00000000" w:rsidP="00EB4BFF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76465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BFF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B4BFF" w:rsidRPr="00EB4BFF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Coastal cages or longlines</w:t>
            </w:r>
          </w:p>
          <w:p w14:paraId="3EFBDC38" w14:textId="77777777" w:rsidR="00EB4BFF" w:rsidRDefault="00000000" w:rsidP="00EB4BFF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70678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BFF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B4BFF" w:rsidRPr="00EB4BFF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Offshore pens or platforms</w:t>
            </w:r>
          </w:p>
          <w:p w14:paraId="7A028E54" w14:textId="0579FDB4" w:rsidR="00060B92" w:rsidRPr="00CD664E" w:rsidRDefault="00000000" w:rsidP="00EB4BFF">
            <w:pPr>
              <w:spacing w:before="0" w:after="0" w:line="360" w:lineRule="auto"/>
              <w:rPr>
                <w:rFonts w:ascii="Calibri" w:hAnsi="Calibri" w:cs="Calibri"/>
                <w:bCs/>
                <w:color w:val="auto"/>
                <w:sz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153857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BFF">
                  <w:rPr>
                    <w:rFonts w:ascii="MS Gothic" w:eastAsia="MS Gothic" w:hAnsi="MS Gothic" w:cs="Calibr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B4BFF" w:rsidRPr="00F3313D">
              <w:rPr>
                <w:rFonts w:ascii="Calibri" w:hAnsi="Calibri" w:cs="Calibri"/>
                <w:bCs/>
                <w:color w:val="auto"/>
                <w:sz w:val="18"/>
              </w:rPr>
              <w:t xml:space="preserve"> Other (please specify): </w:t>
            </w:r>
            <w:sdt>
              <w:sdtPr>
                <w:rPr>
                  <w:rFonts w:ascii="Calibri" w:hAnsi="Calibri" w:cs="Calibri"/>
                  <w:bCs/>
                  <w:color w:val="auto"/>
                  <w:sz w:val="18"/>
                </w:rPr>
                <w:id w:val="-1717959311"/>
                <w:placeholder>
                  <w:docPart w:val="003A0A3E8E5C495D9360ED415721204A"/>
                </w:placeholder>
                <w:showingPlcHdr/>
              </w:sdtPr>
              <w:sdtContent>
                <w:r w:rsidR="00EB4BFF" w:rsidRPr="00F3313D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  <w:tr w:rsidR="00EB4BFF" w:rsidRPr="00596F59" w14:paraId="45612048" w14:textId="77777777" w:rsidTr="009B35A5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473A987E" w14:textId="77777777" w:rsidR="00EB4BFF" w:rsidRPr="00BE1142" w:rsidRDefault="00EB4BFF" w:rsidP="00D456EB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2DF905D2" w14:textId="7C958ED2" w:rsidR="00EB4BFF" w:rsidRPr="00596F59" w:rsidRDefault="007D5FEF" w:rsidP="007D5FEF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Which k</w:t>
            </w:r>
            <w:r w:rsidRPr="007D5FEF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ey milestones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have been achieved</w:t>
            </w:r>
            <w:r w:rsidRPr="007D5FEF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?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</w:t>
            </w:r>
            <w:r w:rsidRPr="007D5FEF">
              <w:rPr>
                <w:rFonts w:asciiTheme="minorHAnsi" w:hAnsiTheme="minorHAnsi" w:cstheme="minorHAnsi"/>
                <w:i/>
                <w:iCs/>
                <w:color w:val="auto"/>
                <w:sz w:val="18"/>
              </w:rPr>
              <w:t>(Tick all that apply)</w:t>
            </w:r>
          </w:p>
        </w:tc>
      </w:tr>
      <w:tr w:rsidR="00EB4BFF" w:rsidRPr="00CD664E" w14:paraId="11FE85DB" w14:textId="77777777" w:rsidTr="009B35A5">
        <w:trPr>
          <w:trHeight w:val="425"/>
        </w:trPr>
        <w:tc>
          <w:tcPr>
            <w:tcW w:w="458" w:type="pct"/>
            <w:vAlign w:val="center"/>
          </w:tcPr>
          <w:p w14:paraId="3A203F93" w14:textId="77777777" w:rsidR="00EB4BFF" w:rsidRPr="00FA70C9" w:rsidRDefault="00EB4BFF" w:rsidP="00D456EB">
            <w:pPr>
              <w:spacing w:before="0"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354C0B92" w14:textId="77777777" w:rsidR="00223669" w:rsidRPr="00223669" w:rsidRDefault="00000000" w:rsidP="00223669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24122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BFF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B4BFF" w:rsidRPr="00060B92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="00223669" w:rsidRPr="00223669">
              <w:rPr>
                <w:rFonts w:asciiTheme="minorHAnsi" w:hAnsiTheme="minorHAnsi" w:cstheme="minorHAnsi"/>
                <w:bCs/>
                <w:color w:val="auto"/>
                <w:sz w:val="18"/>
              </w:rPr>
              <w:t>Site secured</w:t>
            </w:r>
          </w:p>
          <w:p w14:paraId="4164A3D9" w14:textId="7A0C0FE0" w:rsidR="00223669" w:rsidRPr="00223669" w:rsidRDefault="00000000" w:rsidP="00223669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71955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669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23669" w:rsidRPr="00223669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EIA completed</w:t>
            </w:r>
          </w:p>
          <w:p w14:paraId="4CEEA46E" w14:textId="123E3C22" w:rsidR="00223669" w:rsidRPr="00223669" w:rsidRDefault="00000000" w:rsidP="00223669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73739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669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23669" w:rsidRPr="00223669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Permits obtained</w:t>
            </w:r>
          </w:p>
          <w:p w14:paraId="7A26FFAD" w14:textId="58AFB519" w:rsidR="00223669" w:rsidRPr="00223669" w:rsidRDefault="00000000" w:rsidP="00223669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09813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669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23669" w:rsidRPr="00223669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Infrastructure developed</w:t>
            </w:r>
          </w:p>
          <w:p w14:paraId="452B8962" w14:textId="10B5828F" w:rsidR="00223669" w:rsidRPr="00223669" w:rsidRDefault="00000000" w:rsidP="00223669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60379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669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23669" w:rsidRPr="00223669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First harvest achieved</w:t>
            </w:r>
          </w:p>
          <w:p w14:paraId="17AC8781" w14:textId="77777777" w:rsidR="00223669" w:rsidRDefault="00000000" w:rsidP="00223669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28407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669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23669" w:rsidRPr="00223669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Export clearance or compliance achieved</w:t>
            </w:r>
          </w:p>
          <w:p w14:paraId="66DCB8F7" w14:textId="77777777" w:rsidR="00EB4BFF" w:rsidRDefault="00000000" w:rsidP="00223669">
            <w:pPr>
              <w:spacing w:before="0" w:after="0" w:line="360" w:lineRule="auto"/>
              <w:rPr>
                <w:rFonts w:ascii="Calibri" w:hAnsi="Calibri" w:cs="Calibri"/>
                <w:bCs/>
                <w:color w:val="auto"/>
                <w:sz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111898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BFF">
                  <w:rPr>
                    <w:rFonts w:ascii="MS Gothic" w:eastAsia="MS Gothic" w:hAnsi="MS Gothic" w:cs="Calibr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B4BFF" w:rsidRPr="00F3313D">
              <w:rPr>
                <w:rFonts w:ascii="Calibri" w:hAnsi="Calibri" w:cs="Calibri"/>
                <w:bCs/>
                <w:color w:val="auto"/>
                <w:sz w:val="18"/>
              </w:rPr>
              <w:t xml:space="preserve"> Other (please specify): </w:t>
            </w:r>
            <w:sdt>
              <w:sdtPr>
                <w:rPr>
                  <w:rFonts w:ascii="Calibri" w:hAnsi="Calibri" w:cs="Calibri"/>
                  <w:bCs/>
                  <w:color w:val="auto"/>
                  <w:sz w:val="18"/>
                </w:rPr>
                <w:id w:val="763734431"/>
                <w:placeholder>
                  <w:docPart w:val="4C0063B7EB5E431DB724F1E6E0561B2A"/>
                </w:placeholder>
                <w:showingPlcHdr/>
              </w:sdtPr>
              <w:sdtContent>
                <w:r w:rsidR="00EB4BFF" w:rsidRPr="00F3313D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  <w:p w14:paraId="785C8F9E" w14:textId="0A41C473" w:rsidR="00223669" w:rsidRPr="00CD664E" w:rsidRDefault="00000000" w:rsidP="00223669">
            <w:pPr>
              <w:spacing w:before="0" w:after="0" w:line="360" w:lineRule="auto"/>
              <w:rPr>
                <w:rFonts w:ascii="Calibri" w:hAnsi="Calibri" w:cs="Calibr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14527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669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23669" w:rsidRPr="00060B92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Not yet </w:t>
            </w:r>
            <w:r w:rsidR="00223669">
              <w:rPr>
                <w:rFonts w:asciiTheme="minorHAnsi" w:hAnsiTheme="minorHAnsi" w:cstheme="minorHAnsi"/>
                <w:bCs/>
                <w:color w:val="auto"/>
                <w:sz w:val="18"/>
              </w:rPr>
              <w:t>applicable</w:t>
            </w:r>
          </w:p>
        </w:tc>
      </w:tr>
      <w:tr w:rsidR="009B35A5" w:rsidRPr="00596F59" w14:paraId="1644D965" w14:textId="77777777" w:rsidTr="009B35A5">
        <w:trPr>
          <w:trHeight w:val="425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40E88606" w14:textId="77777777" w:rsidR="009B35A5" w:rsidRPr="00BE1142" w:rsidRDefault="009B35A5" w:rsidP="00D456EB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background1" w:themeFillShade="F2"/>
            <w:vAlign w:val="center"/>
          </w:tcPr>
          <w:p w14:paraId="336A7630" w14:textId="1824478C" w:rsidR="009B35A5" w:rsidRPr="00596F59" w:rsidRDefault="009B35A5" w:rsidP="00D456EB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9B35A5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Who are your key funders or investment partners (if any)?</w:t>
            </w:r>
          </w:p>
        </w:tc>
      </w:tr>
      <w:tr w:rsidR="009B35A5" w:rsidRPr="00CD664E" w14:paraId="03FEC2EF" w14:textId="77777777" w:rsidTr="009B35A5">
        <w:trPr>
          <w:trHeight w:val="425"/>
        </w:trPr>
        <w:tc>
          <w:tcPr>
            <w:tcW w:w="458" w:type="pct"/>
            <w:vAlign w:val="center"/>
          </w:tcPr>
          <w:p w14:paraId="6A54B5E1" w14:textId="77777777" w:rsidR="009B35A5" w:rsidRPr="00FA70C9" w:rsidRDefault="009B35A5" w:rsidP="00D456EB">
            <w:pPr>
              <w:spacing w:before="0"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27C8E93F" w14:textId="77777777" w:rsidR="005D3704" w:rsidRPr="005D3704" w:rsidRDefault="00000000" w:rsidP="005D3704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80180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35A5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B35A5" w:rsidRPr="00060B92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="005D3704" w:rsidRPr="005D3704">
              <w:rPr>
                <w:rFonts w:asciiTheme="minorHAnsi" w:hAnsiTheme="minorHAnsi" w:cstheme="minorHAnsi"/>
                <w:bCs/>
                <w:color w:val="auto"/>
                <w:sz w:val="18"/>
              </w:rPr>
              <w:t>Self-funded</w:t>
            </w:r>
          </w:p>
          <w:p w14:paraId="61A8E9A8" w14:textId="517E0AD8" w:rsidR="005D3704" w:rsidRPr="005D3704" w:rsidRDefault="00000000" w:rsidP="005D3704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45848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704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D3704" w:rsidRPr="005D3704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Private investors or equity</w:t>
            </w:r>
          </w:p>
          <w:p w14:paraId="2818AEB8" w14:textId="6C0858A7" w:rsidR="005D3704" w:rsidRPr="005D3704" w:rsidRDefault="00000000" w:rsidP="005D3704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64939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704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D3704" w:rsidRPr="005D3704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Development finance institution (e.g. IDC, DBSA)</w:t>
            </w:r>
          </w:p>
          <w:p w14:paraId="55F396C5" w14:textId="233AE7FF" w:rsidR="005D3704" w:rsidRPr="005D3704" w:rsidRDefault="00000000" w:rsidP="005D3704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207207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704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D3704" w:rsidRPr="005D3704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Bank or loan-funded</w:t>
            </w:r>
          </w:p>
          <w:p w14:paraId="7CEBD9CE" w14:textId="52CE3D00" w:rsidR="005D3704" w:rsidRPr="005D3704" w:rsidRDefault="00000000" w:rsidP="005D3704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39763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704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D3704" w:rsidRPr="005D3704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Government grants or support</w:t>
            </w:r>
          </w:p>
          <w:p w14:paraId="73F33A95" w14:textId="77777777" w:rsidR="005D3704" w:rsidRDefault="00000000" w:rsidP="005D3704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15048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704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D3704" w:rsidRPr="005D3704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No external funding yet</w:t>
            </w:r>
          </w:p>
          <w:p w14:paraId="075C9344" w14:textId="62B03DC8" w:rsidR="00D11B2E" w:rsidRDefault="00000000" w:rsidP="00D11B2E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63525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B2E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D11B2E" w:rsidRPr="005D3704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="00D11B2E">
              <w:rPr>
                <w:rFonts w:asciiTheme="minorHAnsi" w:hAnsiTheme="minorHAnsi" w:cstheme="minorHAnsi"/>
                <w:bCs/>
                <w:color w:val="auto"/>
                <w:sz w:val="18"/>
              </w:rPr>
              <w:t>Prefer not to say</w:t>
            </w:r>
          </w:p>
          <w:p w14:paraId="1A7B3722" w14:textId="653D6277" w:rsidR="009B35A5" w:rsidRPr="00CD664E" w:rsidRDefault="00000000" w:rsidP="00D456EB">
            <w:pPr>
              <w:spacing w:before="0" w:after="0" w:line="360" w:lineRule="auto"/>
              <w:rPr>
                <w:rFonts w:ascii="Calibri" w:hAnsi="Calibri" w:cs="Calibri"/>
                <w:bCs/>
                <w:color w:val="auto"/>
                <w:sz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189569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2CA">
                  <w:rPr>
                    <w:rFonts w:ascii="MS Gothic" w:eastAsia="MS Gothic" w:hAnsi="MS Gothic" w:cs="Calibr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B35A5" w:rsidRPr="00F3313D">
              <w:rPr>
                <w:rFonts w:ascii="Calibri" w:hAnsi="Calibri" w:cs="Calibri"/>
                <w:bCs/>
                <w:color w:val="auto"/>
                <w:sz w:val="18"/>
              </w:rPr>
              <w:t xml:space="preserve"> Other (please specify): </w:t>
            </w:r>
            <w:sdt>
              <w:sdtPr>
                <w:rPr>
                  <w:rFonts w:ascii="Calibri" w:hAnsi="Calibri" w:cs="Calibri"/>
                  <w:bCs/>
                  <w:color w:val="auto"/>
                  <w:sz w:val="18"/>
                </w:rPr>
                <w:id w:val="1826314058"/>
                <w:placeholder>
                  <w:docPart w:val="E3FDF4A457684B54A151CEDC757C61AA"/>
                </w:placeholder>
                <w:showingPlcHdr/>
              </w:sdtPr>
              <w:sdtContent>
                <w:r w:rsidR="009B35A5" w:rsidRPr="00F3313D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</w:tbl>
    <w:p w14:paraId="514A9800" w14:textId="1EE9DA41" w:rsidR="00625038" w:rsidRPr="00485E02" w:rsidRDefault="00625038" w:rsidP="00625038">
      <w:pPr>
        <w:pStyle w:val="Heading1"/>
        <w:numPr>
          <w:ilvl w:val="0"/>
          <w:numId w:val="0"/>
        </w:numPr>
        <w:ind w:left="432" w:hanging="432"/>
        <w:rPr>
          <w:rFonts w:asciiTheme="minorHAnsi" w:hAnsiTheme="minorHAnsi" w:cstheme="minorHAnsi"/>
          <w:caps w:val="0"/>
          <w:color w:val="auto"/>
        </w:rPr>
      </w:pPr>
      <w:r>
        <w:rPr>
          <w:rFonts w:asciiTheme="minorHAnsi" w:hAnsiTheme="minorHAnsi" w:cstheme="minorHAnsi"/>
          <w:caps w:val="0"/>
          <w:color w:val="auto"/>
        </w:rPr>
        <w:lastRenderedPageBreak/>
        <w:t xml:space="preserve">G. </w:t>
      </w:r>
      <w:r w:rsidR="00F47520" w:rsidRPr="00F47520">
        <w:rPr>
          <w:rFonts w:asciiTheme="minorHAnsi" w:hAnsiTheme="minorHAnsi" w:cstheme="minorHAnsi"/>
          <w:caps w:val="0"/>
          <w:color w:val="auto"/>
        </w:rPr>
        <w:t>Partnerships, Stakeholder Relations, and Ecosystem Engagement</w:t>
      </w:r>
    </w:p>
    <w:tbl>
      <w:tblPr>
        <w:tblW w:w="5001" w:type="pct"/>
        <w:tblInd w:w="-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829"/>
        <w:gridCol w:w="8224"/>
      </w:tblGrid>
      <w:tr w:rsidR="000E10F3" w:rsidRPr="00575D81" w14:paraId="05504C27" w14:textId="77777777" w:rsidTr="478862DD">
        <w:trPr>
          <w:trHeight w:val="425"/>
        </w:trPr>
        <w:tc>
          <w:tcPr>
            <w:tcW w:w="5000" w:type="pct"/>
            <w:gridSpan w:val="2"/>
            <w:shd w:val="clear" w:color="auto" w:fill="F2F2F2" w:themeFill="accent6" w:themeFillTint="33"/>
            <w:vAlign w:val="center"/>
          </w:tcPr>
          <w:p w14:paraId="0D515C58" w14:textId="31A629F9" w:rsidR="000E10F3" w:rsidRPr="00E97FE4" w:rsidRDefault="000669AB" w:rsidP="0098403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</w:rPr>
              <w:t>C</w:t>
            </w:r>
            <w:r w:rsidRPr="000669AB">
              <w:rPr>
                <w:rFonts w:asciiTheme="minorHAnsi" w:hAnsiTheme="minorHAnsi" w:cstheme="minorHAnsi"/>
                <w:b/>
                <w:color w:val="0070C0"/>
                <w:sz w:val="18"/>
              </w:rPr>
              <w:t>ollaboration in enabling growth</w:t>
            </w:r>
          </w:p>
        </w:tc>
      </w:tr>
      <w:tr w:rsidR="00FA70C9" w:rsidRPr="00575D81" w14:paraId="35FDB2F8" w14:textId="77777777" w:rsidTr="478862DD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32012F08" w14:textId="77777777" w:rsidR="00FA70C9" w:rsidRPr="00BE1142" w:rsidRDefault="00FA70C9" w:rsidP="007C237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72760DD6" w14:textId="7DAF2B50" w:rsidR="00FA70C9" w:rsidRPr="007C2379" w:rsidRDefault="005B02CA" w:rsidP="0098403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5B02CA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Are you working in partnership with research institutions, cooperatives, or local producers?</w:t>
            </w:r>
            <w:r w:rsidR="00E97FE4" w:rsidRPr="00E97FE4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</w:t>
            </w:r>
            <w:r w:rsidR="00E97FE4" w:rsidRPr="005B02CA">
              <w:rPr>
                <w:rFonts w:asciiTheme="minorHAnsi" w:hAnsiTheme="minorHAnsi" w:cstheme="minorHAnsi"/>
                <w:i/>
                <w:iCs/>
                <w:color w:val="auto"/>
                <w:sz w:val="18"/>
              </w:rPr>
              <w:t>(Tick all that apply)</w:t>
            </w:r>
          </w:p>
        </w:tc>
      </w:tr>
      <w:tr w:rsidR="007C2379" w:rsidRPr="00575D81" w14:paraId="55BAA5EF" w14:textId="77777777" w:rsidTr="478862DD">
        <w:trPr>
          <w:trHeight w:val="425"/>
        </w:trPr>
        <w:tc>
          <w:tcPr>
            <w:tcW w:w="458" w:type="pct"/>
            <w:vAlign w:val="center"/>
          </w:tcPr>
          <w:p w14:paraId="00B61432" w14:textId="77777777" w:rsidR="007C2379" w:rsidRPr="007C2379" w:rsidRDefault="007C2379" w:rsidP="007C2379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7B9E8359" w14:textId="1B48320A" w:rsidR="005B02CA" w:rsidRPr="005B02CA" w:rsidRDefault="00000000" w:rsidP="005B02CA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64983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A13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413A13" w:rsidRPr="00413A13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="005B02CA" w:rsidRPr="005B02CA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Yes </w:t>
            </w:r>
            <w:r w:rsidR="005B02CA" w:rsidRPr="005B02CA">
              <w:rPr>
                <w:rFonts w:ascii="Calibri" w:hAnsi="Calibri" w:cs="Calibri"/>
                <w:bCs/>
                <w:color w:val="auto"/>
                <w:sz w:val="18"/>
              </w:rPr>
              <w:t>–</w:t>
            </w:r>
            <w:r w:rsidR="005B02CA" w:rsidRPr="005B02CA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with a university or research institution</w:t>
            </w:r>
          </w:p>
          <w:p w14:paraId="0B21E033" w14:textId="4A153FEF" w:rsidR="005B02CA" w:rsidRPr="005B02CA" w:rsidRDefault="00000000" w:rsidP="005B02CA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73346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2CA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B02CA" w:rsidRPr="005B02CA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Yes </w:t>
            </w:r>
            <w:r w:rsidR="005B02CA" w:rsidRPr="005B02CA">
              <w:rPr>
                <w:rFonts w:ascii="Calibri" w:hAnsi="Calibri" w:cs="Calibri"/>
                <w:bCs/>
                <w:color w:val="auto"/>
                <w:sz w:val="18"/>
              </w:rPr>
              <w:t>–</w:t>
            </w:r>
            <w:r w:rsidR="005B02CA" w:rsidRPr="005B02CA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with an aquaculture cooperative or producer group</w:t>
            </w:r>
          </w:p>
          <w:p w14:paraId="2DA2C98A" w14:textId="20C9635A" w:rsidR="005B02CA" w:rsidRPr="005B02CA" w:rsidRDefault="00000000" w:rsidP="005B02CA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52206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2CA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B02CA" w:rsidRPr="005B02CA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Yes </w:t>
            </w:r>
            <w:r w:rsidR="005B02CA" w:rsidRPr="005B02CA">
              <w:rPr>
                <w:rFonts w:ascii="Calibri" w:hAnsi="Calibri" w:cs="Calibri"/>
                <w:bCs/>
                <w:color w:val="auto"/>
                <w:sz w:val="18"/>
              </w:rPr>
              <w:t>–</w:t>
            </w:r>
            <w:r w:rsidR="005B02CA" w:rsidRPr="005B02CA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with local fishers or SMMEs</w:t>
            </w:r>
          </w:p>
          <w:p w14:paraId="591A71C6" w14:textId="6651611E" w:rsidR="005B02CA" w:rsidRPr="005B02CA" w:rsidRDefault="00000000" w:rsidP="005B02CA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13375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2CA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B02CA" w:rsidRPr="005B02CA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Yes </w:t>
            </w:r>
            <w:r w:rsidR="005B02CA" w:rsidRPr="005B02CA">
              <w:rPr>
                <w:rFonts w:ascii="Calibri" w:hAnsi="Calibri" w:cs="Calibri"/>
                <w:bCs/>
                <w:color w:val="auto"/>
                <w:sz w:val="18"/>
              </w:rPr>
              <w:t>–</w:t>
            </w:r>
            <w:r w:rsidR="005B02CA" w:rsidRPr="005B02CA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through an industry association or platform</w:t>
            </w:r>
          </w:p>
          <w:p w14:paraId="668B8D12" w14:textId="6B4D193F" w:rsidR="005B02CA" w:rsidRPr="005B02CA" w:rsidRDefault="00000000" w:rsidP="005B02CA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63409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2CA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B02CA" w:rsidRPr="005B02CA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Not currently </w:t>
            </w:r>
            <w:r w:rsidR="005B02CA" w:rsidRPr="005B02CA">
              <w:rPr>
                <w:rFonts w:ascii="Calibri" w:hAnsi="Calibri" w:cs="Calibri"/>
                <w:bCs/>
                <w:color w:val="auto"/>
                <w:sz w:val="18"/>
              </w:rPr>
              <w:t>–</w:t>
            </w:r>
            <w:r w:rsidR="005B02CA" w:rsidRPr="005B02CA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but open to partnerships</w:t>
            </w:r>
          </w:p>
          <w:p w14:paraId="4CE8E298" w14:textId="77777777" w:rsidR="007C2379" w:rsidRDefault="00000000" w:rsidP="005B02CA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85553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2CA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B02CA" w:rsidRPr="005B02CA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No </w:t>
            </w:r>
            <w:r w:rsidR="005B02CA" w:rsidRPr="005B02CA">
              <w:rPr>
                <w:rFonts w:ascii="Calibri" w:hAnsi="Calibri" w:cs="Calibri"/>
                <w:bCs/>
                <w:color w:val="auto"/>
                <w:sz w:val="18"/>
              </w:rPr>
              <w:t>–</w:t>
            </w:r>
            <w:r w:rsidR="005B02CA" w:rsidRPr="005B02CA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we operate independently</w:t>
            </w:r>
          </w:p>
          <w:p w14:paraId="64316348" w14:textId="6715D0C6" w:rsidR="005B02CA" w:rsidRPr="007C2379" w:rsidRDefault="00000000" w:rsidP="005B02CA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21563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2CA">
                  <w:rPr>
                    <w:rFonts w:ascii="MS Gothic" w:eastAsia="MS Gothic" w:hAnsi="MS Gothic" w:cs="Calibr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B02CA" w:rsidRPr="00F3313D">
              <w:rPr>
                <w:rFonts w:ascii="Calibri" w:hAnsi="Calibri" w:cs="Calibri"/>
                <w:bCs/>
                <w:color w:val="auto"/>
                <w:sz w:val="18"/>
              </w:rPr>
              <w:t xml:space="preserve"> Other (please specify): </w:t>
            </w:r>
            <w:sdt>
              <w:sdtPr>
                <w:rPr>
                  <w:rFonts w:ascii="Calibri" w:hAnsi="Calibri" w:cs="Calibri"/>
                  <w:bCs/>
                  <w:color w:val="auto"/>
                  <w:sz w:val="18"/>
                </w:rPr>
                <w:id w:val="2028750803"/>
                <w:placeholder>
                  <w:docPart w:val="78681E2955174FC9AB9E45B887E7AED4"/>
                </w:placeholder>
                <w:showingPlcHdr/>
              </w:sdtPr>
              <w:sdtContent>
                <w:r w:rsidR="005B02CA" w:rsidRPr="00F3313D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  <w:tr w:rsidR="00ED5234" w:rsidRPr="00575D81" w14:paraId="30153044" w14:textId="77777777" w:rsidTr="478862DD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0BC7BD49" w14:textId="355AB5AE" w:rsidR="00ED5234" w:rsidRPr="007C2379" w:rsidRDefault="00ED5234" w:rsidP="008313BF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08B5589D" w14:textId="4B6AA571" w:rsidR="00ED5234" w:rsidRPr="00196BB9" w:rsidRDefault="00B1593D" w:rsidP="00B1593D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B1593D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How would you describe your ideal relationship with TNPA and other enabling government agencies?</w:t>
            </w:r>
          </w:p>
        </w:tc>
      </w:tr>
      <w:tr w:rsidR="00ED5234" w:rsidRPr="00575D81" w14:paraId="0E221518" w14:textId="77777777" w:rsidTr="478862DD">
        <w:trPr>
          <w:trHeight w:val="425"/>
        </w:trPr>
        <w:tc>
          <w:tcPr>
            <w:tcW w:w="458" w:type="pct"/>
            <w:vAlign w:val="center"/>
          </w:tcPr>
          <w:p w14:paraId="39152A14" w14:textId="77777777" w:rsidR="00ED5234" w:rsidRPr="007C2379" w:rsidRDefault="00ED5234" w:rsidP="00ED5234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779BC440" w14:textId="66A3A5E2" w:rsidR="00B1593D" w:rsidRPr="00B1593D" w:rsidRDefault="00000000" w:rsidP="00B1593D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87574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93D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8313BF" w:rsidRPr="008313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B1593D" w:rsidRPr="00B1593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Regular engagement and consultation on port planning</w:t>
            </w:r>
          </w:p>
          <w:p w14:paraId="2DC4CFBA" w14:textId="3734F083" w:rsidR="00B1593D" w:rsidRPr="00B1593D" w:rsidRDefault="00000000" w:rsidP="00B1593D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205310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93D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B1593D" w:rsidRPr="00B1593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Coordinated permitting and licensing processes</w:t>
            </w:r>
          </w:p>
          <w:p w14:paraId="7261CB70" w14:textId="591BC250" w:rsidR="00B1593D" w:rsidRPr="00B1593D" w:rsidRDefault="00000000" w:rsidP="00B1593D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95324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93D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B1593D" w:rsidRPr="00B1593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Joint development of shared-use infrastructure</w:t>
            </w:r>
          </w:p>
          <w:p w14:paraId="2CC682B9" w14:textId="3CC0145A" w:rsidR="00B1593D" w:rsidRPr="00B1593D" w:rsidRDefault="00000000" w:rsidP="00B1593D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26791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93D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B1593D" w:rsidRPr="00B1593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Access to technical and compliance guidance</w:t>
            </w:r>
          </w:p>
          <w:p w14:paraId="5691B092" w14:textId="56F61471" w:rsidR="00B1593D" w:rsidRPr="00B1593D" w:rsidRDefault="00000000" w:rsidP="00B1593D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78803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93D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B1593D" w:rsidRPr="00B1593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Partnership for pilot zones or innovation sites</w:t>
            </w:r>
          </w:p>
          <w:p w14:paraId="423B30C5" w14:textId="3AA6A908" w:rsidR="00ED5234" w:rsidRDefault="00000000" w:rsidP="00B1593D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210102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93D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B1593D" w:rsidRPr="00B1593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Prefer minimal involvement </w:t>
            </w:r>
            <w:r w:rsidR="00B1593D" w:rsidRPr="00B1593D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="00B1593D" w:rsidRPr="00B1593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just regulatory compliance</w:t>
            </w:r>
          </w:p>
          <w:p w14:paraId="7BFC0393" w14:textId="1416AB07" w:rsidR="00B1593D" w:rsidRPr="00F3313D" w:rsidRDefault="00000000" w:rsidP="00B1593D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40969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93D">
                  <w:rPr>
                    <w:rFonts w:ascii="MS Gothic" w:eastAsia="MS Gothic" w:hAnsi="MS Gothic" w:cs="Calibr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B1593D" w:rsidRPr="00F3313D">
              <w:rPr>
                <w:rFonts w:ascii="Calibri" w:hAnsi="Calibri" w:cs="Calibri"/>
                <w:bCs/>
                <w:color w:val="auto"/>
                <w:sz w:val="18"/>
              </w:rPr>
              <w:t xml:space="preserve"> Other (please specify): </w:t>
            </w:r>
            <w:sdt>
              <w:sdtPr>
                <w:rPr>
                  <w:rFonts w:ascii="Calibri" w:hAnsi="Calibri" w:cs="Calibri"/>
                  <w:bCs/>
                  <w:color w:val="auto"/>
                  <w:sz w:val="18"/>
                </w:rPr>
                <w:id w:val="-618375176"/>
                <w:placeholder>
                  <w:docPart w:val="8F666B45553949579DFD3E1CC3647F64"/>
                </w:placeholder>
                <w:showingPlcHdr/>
              </w:sdtPr>
              <w:sdtContent>
                <w:r w:rsidR="00B1593D" w:rsidRPr="00F3313D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  <w:tr w:rsidR="00ED5234" w:rsidRPr="00575D81" w14:paraId="7F147378" w14:textId="77777777" w:rsidTr="478862DD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31FCF9EF" w14:textId="77777777" w:rsidR="00ED5234" w:rsidRPr="007C2379" w:rsidRDefault="00ED5234" w:rsidP="008313BF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510D1CBE" w14:textId="3CF9F335" w:rsidR="00ED5234" w:rsidRPr="008313BF" w:rsidRDefault="00785328" w:rsidP="00785328">
            <w:pPr>
              <w:spacing w:before="0"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r w:rsidRPr="00785328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Are there collaborative models that would support your growth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?</w:t>
            </w:r>
          </w:p>
        </w:tc>
      </w:tr>
      <w:tr w:rsidR="00ED5234" w:rsidRPr="00575D81" w14:paraId="71969A3A" w14:textId="77777777" w:rsidTr="478862DD">
        <w:trPr>
          <w:trHeight w:val="425"/>
        </w:trPr>
        <w:tc>
          <w:tcPr>
            <w:tcW w:w="458" w:type="pct"/>
            <w:vAlign w:val="center"/>
          </w:tcPr>
          <w:p w14:paraId="4B8D7ED6" w14:textId="77777777" w:rsidR="00ED5234" w:rsidRPr="007C2379" w:rsidRDefault="00ED5234" w:rsidP="00ED5234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115F6AF2" w14:textId="77777777" w:rsidR="00CE7AF9" w:rsidRPr="00CE7AF9" w:rsidRDefault="00000000" w:rsidP="00CE7AF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1075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D1A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E2D1A" w:rsidRPr="009E2D1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CE7AF9" w:rsidRPr="00CE7A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Yes – aquaculture cluster or production hub</w:t>
            </w:r>
          </w:p>
          <w:p w14:paraId="14968801" w14:textId="6A669B14" w:rsidR="00CE7AF9" w:rsidRPr="00CE7AF9" w:rsidRDefault="00000000" w:rsidP="00CE7AF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18512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AF9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E7AF9" w:rsidRPr="00CE7A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Yes </w:t>
            </w:r>
            <w:r w:rsidR="00CE7AF9" w:rsidRPr="00CE7AF9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="00CE7AF9" w:rsidRPr="00CE7A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port-linked innovation or R&amp;D zone</w:t>
            </w:r>
          </w:p>
          <w:p w14:paraId="6DEC49C7" w14:textId="07822447" w:rsidR="00CE7AF9" w:rsidRPr="00CE7AF9" w:rsidRDefault="00000000" w:rsidP="00CE7AF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202166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AF9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E7AF9" w:rsidRPr="00CE7A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Yes </w:t>
            </w:r>
            <w:r w:rsidR="00CE7AF9" w:rsidRPr="00CE7AF9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="00CE7AF9" w:rsidRPr="00CE7A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shared-use facilities (cold chain, processing)</w:t>
            </w:r>
          </w:p>
          <w:p w14:paraId="1CD75912" w14:textId="452B8B65" w:rsidR="00CE7AF9" w:rsidRPr="00CE7AF9" w:rsidRDefault="00000000" w:rsidP="00CE7AF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208481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AF9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E7AF9" w:rsidRPr="009E2D1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CE7AF9" w:rsidRPr="00CE7A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Yes </w:t>
            </w:r>
            <w:r w:rsidR="00CE7AF9" w:rsidRPr="00CE7AF9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="00CE7AF9" w:rsidRPr="00CE7A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export corridor or special economic zone</w:t>
            </w:r>
          </w:p>
          <w:p w14:paraId="0C80D219" w14:textId="1DD55513" w:rsidR="00CE7AF9" w:rsidRPr="00CE7AF9" w:rsidRDefault="00000000" w:rsidP="00CE7AF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93319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AF9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E7AF9" w:rsidRPr="00CE7A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Possibly </w:t>
            </w:r>
            <w:r w:rsidR="00CE7AF9" w:rsidRPr="00CE7AF9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="00CE7AF9" w:rsidRPr="00CE7A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with the right incentives</w:t>
            </w:r>
          </w:p>
          <w:p w14:paraId="3956B32A" w14:textId="77777777" w:rsidR="00CE7AF9" w:rsidRDefault="00000000" w:rsidP="00CE7AF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82224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AF9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E7AF9" w:rsidRPr="00CE7A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No </w:t>
            </w:r>
            <w:r w:rsidR="00CE7AF9" w:rsidRPr="00CE7AF9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="00CE7AF9" w:rsidRPr="00CE7A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we prefer operating independently</w:t>
            </w:r>
          </w:p>
          <w:p w14:paraId="0E47BFD2" w14:textId="21183930" w:rsidR="009E2D1A" w:rsidRPr="00F3313D" w:rsidRDefault="00000000" w:rsidP="00CE7AF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10010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D1A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E2D1A" w:rsidRPr="00F3313D">
              <w:rPr>
                <w:rFonts w:ascii="Calibri" w:hAnsi="Calibri" w:cs="Calibri"/>
                <w:bCs/>
                <w:color w:val="auto"/>
                <w:sz w:val="18"/>
              </w:rPr>
              <w:t xml:space="preserve"> Other (please specify): </w:t>
            </w:r>
            <w:sdt>
              <w:sdtPr>
                <w:rPr>
                  <w:rFonts w:ascii="Calibri" w:hAnsi="Calibri" w:cs="Calibri"/>
                  <w:bCs/>
                  <w:color w:val="auto"/>
                  <w:sz w:val="18"/>
                </w:rPr>
                <w:id w:val="718170013"/>
                <w:placeholder>
                  <w:docPart w:val="81B4E5A0770A4C1D8D7ADA95A40E71BD"/>
                </w:placeholder>
                <w:showingPlcHdr/>
              </w:sdtPr>
              <w:sdtContent>
                <w:r w:rsidR="009E2D1A" w:rsidRPr="00F3313D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  <w:tr w:rsidR="003C4680" w:rsidRPr="00596F59" w14:paraId="72953BB4" w14:textId="77777777" w:rsidTr="478862DD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6BB64E21" w14:textId="77777777" w:rsidR="003C4680" w:rsidRPr="00BE1142" w:rsidRDefault="003C4680" w:rsidP="00D456EB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bookmarkStart w:id="14" w:name="_Hlk202960415"/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4BE02FC3" w14:textId="5D230B7A" w:rsidR="003C4680" w:rsidRPr="00596F59" w:rsidRDefault="00510BE4" w:rsidP="00D456EB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510BE4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How many local partners or stakeholders do you engage with directly in Mossel Bay or the region</w:t>
            </w:r>
            <w:r w:rsidR="003C4680" w:rsidRPr="0080254A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?</w:t>
            </w:r>
          </w:p>
        </w:tc>
      </w:tr>
      <w:tr w:rsidR="003C4680" w:rsidRPr="009E2D1A" w14:paraId="7CB7DE67" w14:textId="77777777" w:rsidTr="478862DD">
        <w:trPr>
          <w:trHeight w:val="425"/>
        </w:trPr>
        <w:tc>
          <w:tcPr>
            <w:tcW w:w="458" w:type="pct"/>
            <w:vAlign w:val="center"/>
          </w:tcPr>
          <w:p w14:paraId="62206FDC" w14:textId="77777777" w:rsidR="003C4680" w:rsidRPr="00BE1142" w:rsidRDefault="003C4680" w:rsidP="00D456EB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0C865DC2" w14:textId="26CFB543" w:rsidR="00510BE4" w:rsidRPr="00510BE4" w:rsidRDefault="00000000" w:rsidP="00510BE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44005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0BE4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3C4680" w:rsidRPr="001568E0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510BE4" w:rsidRPr="00510BE4">
              <w:rPr>
                <w:rFonts w:asciiTheme="minorHAnsi" w:hAnsiTheme="minorHAnsi" w:cstheme="minorHAnsi"/>
                <w:color w:val="auto"/>
                <w:sz w:val="18"/>
              </w:rPr>
              <w:t>None</w:t>
            </w:r>
          </w:p>
          <w:p w14:paraId="19C78DE8" w14:textId="035ABE76" w:rsidR="00510BE4" w:rsidRPr="00510BE4" w:rsidRDefault="00000000" w:rsidP="00510BE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9905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0BE4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10BE4" w:rsidRPr="00510BE4">
              <w:rPr>
                <w:rFonts w:asciiTheme="minorHAnsi" w:hAnsiTheme="minorHAnsi" w:cstheme="minorHAnsi"/>
                <w:color w:val="auto"/>
                <w:sz w:val="18"/>
              </w:rPr>
              <w:t xml:space="preserve"> 1</w:t>
            </w:r>
            <w:r w:rsidR="00510BE4" w:rsidRPr="00510BE4">
              <w:rPr>
                <w:rFonts w:ascii="Calibri" w:hAnsi="Calibri" w:cs="Calibri"/>
                <w:color w:val="auto"/>
                <w:sz w:val="18"/>
              </w:rPr>
              <w:t>–</w:t>
            </w:r>
            <w:r w:rsidR="00510BE4" w:rsidRPr="00510BE4">
              <w:rPr>
                <w:rFonts w:asciiTheme="minorHAnsi" w:hAnsiTheme="minorHAnsi" w:cstheme="minorHAnsi"/>
                <w:color w:val="auto"/>
                <w:sz w:val="18"/>
              </w:rPr>
              <w:t>2</w:t>
            </w:r>
          </w:p>
          <w:p w14:paraId="179BBA20" w14:textId="74C987C5" w:rsidR="00510BE4" w:rsidRPr="00510BE4" w:rsidRDefault="00000000" w:rsidP="00510BE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23385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0BE4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10BE4" w:rsidRPr="00510BE4">
              <w:rPr>
                <w:rFonts w:asciiTheme="minorHAnsi" w:hAnsiTheme="minorHAnsi" w:cstheme="minorHAnsi"/>
                <w:color w:val="auto"/>
                <w:sz w:val="18"/>
              </w:rPr>
              <w:t xml:space="preserve"> 3</w:t>
            </w:r>
            <w:r w:rsidR="00510BE4" w:rsidRPr="00510BE4">
              <w:rPr>
                <w:rFonts w:ascii="Calibri" w:hAnsi="Calibri" w:cs="Calibri"/>
                <w:color w:val="auto"/>
                <w:sz w:val="18"/>
              </w:rPr>
              <w:t>–</w:t>
            </w:r>
            <w:r w:rsidR="00510BE4" w:rsidRPr="00510BE4">
              <w:rPr>
                <w:rFonts w:asciiTheme="minorHAnsi" w:hAnsiTheme="minorHAnsi" w:cstheme="minorHAnsi"/>
                <w:color w:val="auto"/>
                <w:sz w:val="18"/>
              </w:rPr>
              <w:t>5</w:t>
            </w:r>
          </w:p>
          <w:p w14:paraId="4C4023FB" w14:textId="7D4B105A" w:rsidR="00510BE4" w:rsidRPr="00510BE4" w:rsidRDefault="00000000" w:rsidP="00510BE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23130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0BE4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10BE4" w:rsidRPr="00510BE4">
              <w:rPr>
                <w:rFonts w:asciiTheme="minorHAnsi" w:hAnsiTheme="minorHAnsi" w:cstheme="minorHAnsi"/>
                <w:color w:val="auto"/>
                <w:sz w:val="18"/>
              </w:rPr>
              <w:t xml:space="preserve"> More than 5</w:t>
            </w:r>
          </w:p>
          <w:p w14:paraId="7BD02F6A" w14:textId="3EFECA3C" w:rsidR="003C4680" w:rsidRPr="009E2D1A" w:rsidRDefault="00000000" w:rsidP="00510BE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8945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0BE4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10BE4" w:rsidRPr="00510BE4">
              <w:rPr>
                <w:rFonts w:asciiTheme="minorHAnsi" w:hAnsiTheme="minorHAnsi" w:cstheme="minorHAnsi"/>
                <w:color w:val="auto"/>
                <w:sz w:val="18"/>
              </w:rPr>
              <w:t xml:space="preserve"> Not applicable / not yet operational</w:t>
            </w:r>
          </w:p>
        </w:tc>
      </w:tr>
      <w:bookmarkEnd w:id="14"/>
      <w:tr w:rsidR="00510BE4" w:rsidRPr="00596F59" w14:paraId="4F0FB781" w14:textId="77777777" w:rsidTr="478862DD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6B9DEF45" w14:textId="77777777" w:rsidR="00510BE4" w:rsidRPr="00BE1142" w:rsidRDefault="00510BE4" w:rsidP="00D456EB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24F1106C" w14:textId="1455643A" w:rsidR="00510BE4" w:rsidRPr="00596F59" w:rsidRDefault="00876C70" w:rsidP="00D456EB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876C70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Would you be willing to co-invest in shared facilities with other producers or institutions?</w:t>
            </w:r>
          </w:p>
        </w:tc>
      </w:tr>
      <w:tr w:rsidR="00510BE4" w:rsidRPr="009E2D1A" w14:paraId="734B3B69" w14:textId="77777777" w:rsidTr="478862DD">
        <w:trPr>
          <w:trHeight w:val="425"/>
        </w:trPr>
        <w:tc>
          <w:tcPr>
            <w:tcW w:w="458" w:type="pct"/>
            <w:vAlign w:val="center"/>
          </w:tcPr>
          <w:p w14:paraId="28FFB984" w14:textId="77777777" w:rsidR="00510BE4" w:rsidRPr="00BE1142" w:rsidRDefault="00510BE4" w:rsidP="00D456EB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4EB21BD0" w14:textId="07858199" w:rsidR="005D0D16" w:rsidRPr="005D0D16" w:rsidRDefault="00000000" w:rsidP="005D0D16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60465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0D16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10BE4" w:rsidRPr="001568E0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5D0D16" w:rsidRPr="005D0D16">
              <w:rPr>
                <w:rFonts w:asciiTheme="minorHAnsi" w:hAnsiTheme="minorHAnsi" w:cstheme="minorHAnsi"/>
                <w:color w:val="auto"/>
                <w:sz w:val="18"/>
              </w:rPr>
              <w:t>Yes – already in discussions</w:t>
            </w:r>
          </w:p>
          <w:p w14:paraId="21E1E962" w14:textId="0EAA477A" w:rsidR="005D0D16" w:rsidRPr="005D0D16" w:rsidRDefault="00000000" w:rsidP="005D0D16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24406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0D16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D0D16" w:rsidRPr="005D0D16">
              <w:rPr>
                <w:rFonts w:asciiTheme="minorHAnsi" w:hAnsiTheme="minorHAnsi" w:cstheme="minorHAnsi"/>
                <w:color w:val="auto"/>
                <w:sz w:val="18"/>
              </w:rPr>
              <w:t xml:space="preserve"> Yes </w:t>
            </w:r>
            <w:r w:rsidR="005D0D16" w:rsidRPr="005D0D16">
              <w:rPr>
                <w:rFonts w:ascii="Calibri" w:hAnsi="Calibri" w:cs="Calibri"/>
                <w:color w:val="auto"/>
                <w:sz w:val="18"/>
              </w:rPr>
              <w:t>–</w:t>
            </w:r>
            <w:r w:rsidR="005D0D16" w:rsidRPr="005D0D16">
              <w:rPr>
                <w:rFonts w:asciiTheme="minorHAnsi" w:hAnsiTheme="minorHAnsi" w:cstheme="minorHAnsi"/>
                <w:color w:val="auto"/>
                <w:sz w:val="18"/>
              </w:rPr>
              <w:t xml:space="preserve"> if governance and benefits are clear</w:t>
            </w:r>
          </w:p>
          <w:p w14:paraId="72C320E0" w14:textId="6B6A537B" w:rsidR="005D0D16" w:rsidRPr="005D0D16" w:rsidRDefault="00000000" w:rsidP="005D0D16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204659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0D16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D0D16" w:rsidRPr="005D0D16">
              <w:rPr>
                <w:rFonts w:asciiTheme="minorHAnsi" w:hAnsiTheme="minorHAnsi" w:cstheme="minorHAnsi"/>
                <w:color w:val="auto"/>
                <w:sz w:val="18"/>
              </w:rPr>
              <w:t xml:space="preserve"> Possibly </w:t>
            </w:r>
            <w:r w:rsidR="005D0D16" w:rsidRPr="005D0D16">
              <w:rPr>
                <w:rFonts w:ascii="Calibri" w:hAnsi="Calibri" w:cs="Calibri"/>
                <w:color w:val="auto"/>
                <w:sz w:val="18"/>
              </w:rPr>
              <w:t>–</w:t>
            </w:r>
            <w:r w:rsidR="005D0D16" w:rsidRPr="005D0D16">
              <w:rPr>
                <w:rFonts w:asciiTheme="minorHAnsi" w:hAnsiTheme="minorHAnsi" w:cstheme="minorHAnsi"/>
                <w:color w:val="auto"/>
                <w:sz w:val="18"/>
              </w:rPr>
              <w:t xml:space="preserve"> subject to feasibility</w:t>
            </w:r>
          </w:p>
          <w:p w14:paraId="42D12E21" w14:textId="6210CDB9" w:rsidR="005D0D16" w:rsidRPr="005D0D16" w:rsidRDefault="00000000" w:rsidP="005D0D16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03788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0D16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D0D16" w:rsidRPr="005D0D16">
              <w:rPr>
                <w:rFonts w:asciiTheme="minorHAnsi" w:hAnsiTheme="minorHAnsi" w:cstheme="minorHAnsi"/>
                <w:color w:val="auto"/>
                <w:sz w:val="18"/>
              </w:rPr>
              <w:t xml:space="preserve"> No </w:t>
            </w:r>
            <w:r w:rsidR="005D0D16" w:rsidRPr="005D0D16">
              <w:rPr>
                <w:rFonts w:ascii="Calibri" w:hAnsi="Calibri" w:cs="Calibri"/>
                <w:color w:val="auto"/>
                <w:sz w:val="18"/>
              </w:rPr>
              <w:t>–</w:t>
            </w:r>
            <w:r w:rsidR="005D0D16" w:rsidRPr="005D0D16">
              <w:rPr>
                <w:rFonts w:asciiTheme="minorHAnsi" w:hAnsiTheme="minorHAnsi" w:cstheme="minorHAnsi"/>
                <w:color w:val="auto"/>
                <w:sz w:val="18"/>
              </w:rPr>
              <w:t xml:space="preserve"> we prefer exclusive-use infrastructure</w:t>
            </w:r>
          </w:p>
          <w:p w14:paraId="4B4D65E7" w14:textId="00E1F98A" w:rsidR="00510BE4" w:rsidRPr="009E2D1A" w:rsidRDefault="00000000" w:rsidP="005D0D16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17086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0D16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5D0D16" w:rsidRPr="005D0D16">
              <w:rPr>
                <w:rFonts w:asciiTheme="minorHAnsi" w:hAnsiTheme="minorHAnsi" w:cstheme="minorHAnsi"/>
                <w:color w:val="auto"/>
                <w:sz w:val="18"/>
              </w:rPr>
              <w:t xml:space="preserve"> Not applicable</w:t>
            </w:r>
          </w:p>
        </w:tc>
      </w:tr>
    </w:tbl>
    <w:p w14:paraId="68F7CCD3" w14:textId="2235CAB5" w:rsidR="006C6FBB" w:rsidRPr="00485E02" w:rsidRDefault="006C6FBB" w:rsidP="006C6FBB">
      <w:pPr>
        <w:pStyle w:val="Heading1"/>
        <w:numPr>
          <w:ilvl w:val="0"/>
          <w:numId w:val="0"/>
        </w:numPr>
        <w:ind w:left="432" w:hanging="432"/>
        <w:rPr>
          <w:rFonts w:asciiTheme="minorHAnsi" w:hAnsiTheme="minorHAnsi" w:cstheme="minorHAnsi"/>
          <w:caps w:val="0"/>
          <w:color w:val="auto"/>
        </w:rPr>
      </w:pPr>
      <w:r>
        <w:rPr>
          <w:rFonts w:asciiTheme="minorHAnsi" w:hAnsiTheme="minorHAnsi" w:cstheme="minorHAnsi"/>
          <w:caps w:val="0"/>
          <w:color w:val="auto"/>
        </w:rPr>
        <w:lastRenderedPageBreak/>
        <w:t xml:space="preserve">H. </w:t>
      </w:r>
      <w:r w:rsidR="00430953" w:rsidRPr="00430953">
        <w:rPr>
          <w:rFonts w:asciiTheme="minorHAnsi" w:hAnsiTheme="minorHAnsi" w:cstheme="minorHAnsi"/>
          <w:caps w:val="0"/>
          <w:color w:val="auto"/>
        </w:rPr>
        <w:t>Enablers, Dependencies, and Future Outlook</w:t>
      </w:r>
    </w:p>
    <w:tbl>
      <w:tblPr>
        <w:tblW w:w="5001" w:type="pct"/>
        <w:tblInd w:w="-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829"/>
        <w:gridCol w:w="8224"/>
      </w:tblGrid>
      <w:tr w:rsidR="006C6FBB" w:rsidRPr="00575D81" w14:paraId="298C5A89" w14:textId="77777777" w:rsidTr="002D55F9">
        <w:trPr>
          <w:trHeight w:val="425"/>
        </w:trPr>
        <w:tc>
          <w:tcPr>
            <w:tcW w:w="5000" w:type="pct"/>
            <w:gridSpan w:val="2"/>
            <w:shd w:val="clear" w:color="auto" w:fill="F2F2F2" w:themeFill="accent6" w:themeFillTint="33"/>
            <w:vAlign w:val="center"/>
          </w:tcPr>
          <w:p w14:paraId="0579B7C9" w14:textId="5DD69549" w:rsidR="006C6FBB" w:rsidRPr="00E97FE4" w:rsidRDefault="00107F8F" w:rsidP="000E08D9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</w:rPr>
              <w:t>I</w:t>
            </w:r>
            <w:r w:rsidRPr="00107F8F">
              <w:rPr>
                <w:rFonts w:asciiTheme="minorHAnsi" w:hAnsiTheme="minorHAnsi" w:cstheme="minorHAnsi"/>
                <w:b/>
                <w:color w:val="0070C0"/>
                <w:sz w:val="18"/>
              </w:rPr>
              <w:t>dentif</w:t>
            </w:r>
            <w:r>
              <w:rPr>
                <w:rFonts w:asciiTheme="minorHAnsi" w:hAnsiTheme="minorHAnsi" w:cstheme="minorHAnsi"/>
                <w:b/>
                <w:color w:val="0070C0"/>
                <w:sz w:val="18"/>
              </w:rPr>
              <w:t>y</w:t>
            </w:r>
            <w:r w:rsidRPr="00107F8F">
              <w:rPr>
                <w:rFonts w:asciiTheme="minorHAnsi" w:hAnsiTheme="minorHAnsi" w:cstheme="minorHAnsi"/>
                <w:b/>
                <w:color w:val="0070C0"/>
                <w:sz w:val="18"/>
              </w:rPr>
              <w:t xml:space="preserve"> key conditions and support mechanisms that would enable </w:t>
            </w:r>
            <w:r>
              <w:rPr>
                <w:rFonts w:asciiTheme="minorHAnsi" w:hAnsiTheme="minorHAnsi" w:cstheme="minorHAnsi"/>
                <w:b/>
                <w:color w:val="0070C0"/>
                <w:sz w:val="18"/>
              </w:rPr>
              <w:t xml:space="preserve">the </w:t>
            </w:r>
            <w:r w:rsidRPr="00107F8F">
              <w:rPr>
                <w:rFonts w:asciiTheme="minorHAnsi" w:hAnsiTheme="minorHAnsi" w:cstheme="minorHAnsi"/>
                <w:b/>
                <w:color w:val="0070C0"/>
                <w:sz w:val="18"/>
              </w:rPr>
              <w:t xml:space="preserve">organisation’s growth through the Port of Mossel Bay. </w:t>
            </w:r>
            <w:r>
              <w:rPr>
                <w:rFonts w:asciiTheme="minorHAnsi" w:hAnsiTheme="minorHAnsi" w:cstheme="minorHAnsi"/>
                <w:b/>
                <w:color w:val="0070C0"/>
                <w:sz w:val="18"/>
              </w:rPr>
              <w:t xml:space="preserve">Also </w:t>
            </w:r>
            <w:r w:rsidRPr="00107F8F">
              <w:rPr>
                <w:rFonts w:asciiTheme="minorHAnsi" w:hAnsiTheme="minorHAnsi" w:cstheme="minorHAnsi"/>
                <w:b/>
                <w:color w:val="0070C0"/>
                <w:sz w:val="18"/>
              </w:rPr>
              <w:t>capture future-oriented projections—such as expected production, revenue, and stakeholder impact</w:t>
            </w:r>
            <w:r w:rsidR="00A00F21" w:rsidRPr="00A00F21">
              <w:rPr>
                <w:rFonts w:asciiTheme="minorHAnsi" w:hAnsiTheme="minorHAnsi" w:cstheme="minorHAnsi"/>
                <w:b/>
                <w:color w:val="0070C0"/>
                <w:sz w:val="18"/>
              </w:rPr>
              <w:t>.</w:t>
            </w:r>
          </w:p>
        </w:tc>
      </w:tr>
      <w:tr w:rsidR="006C6FBB" w:rsidRPr="00575D81" w14:paraId="54017A5C" w14:textId="77777777" w:rsidTr="002D55F9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0879FC4F" w14:textId="77777777" w:rsidR="006C6FBB" w:rsidRPr="00BE1142" w:rsidRDefault="006C6FBB" w:rsidP="000E08D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4AD12190" w14:textId="512221C6" w:rsidR="006C6FBB" w:rsidRPr="007C2379" w:rsidRDefault="002551D6" w:rsidP="000E08D9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2551D6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What are your top dependencies for successful implementation at the Port of Mossel Bay?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</w:t>
            </w:r>
            <w:r w:rsidRPr="002551D6">
              <w:rPr>
                <w:rFonts w:asciiTheme="minorHAnsi" w:hAnsiTheme="minorHAnsi" w:cstheme="minorHAnsi"/>
                <w:i/>
                <w:iCs/>
                <w:color w:val="auto"/>
                <w:sz w:val="18"/>
              </w:rPr>
              <w:t>(Tick up to three)</w:t>
            </w:r>
          </w:p>
        </w:tc>
      </w:tr>
      <w:tr w:rsidR="006C6FBB" w:rsidRPr="00575D81" w14:paraId="690D3622" w14:textId="77777777" w:rsidTr="002D55F9">
        <w:trPr>
          <w:trHeight w:val="425"/>
        </w:trPr>
        <w:tc>
          <w:tcPr>
            <w:tcW w:w="458" w:type="pct"/>
            <w:vAlign w:val="center"/>
          </w:tcPr>
          <w:p w14:paraId="57C00E96" w14:textId="77777777" w:rsidR="006C6FBB" w:rsidRPr="007C2379" w:rsidRDefault="006C6FBB" w:rsidP="000E08D9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0BF07B6F" w14:textId="476C2CDD" w:rsidR="0011640B" w:rsidRPr="0011640B" w:rsidRDefault="00000000" w:rsidP="0011640B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20524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6FBB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C6FBB" w:rsidRPr="00413A13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="0011640B" w:rsidRPr="0011640B">
              <w:rPr>
                <w:rFonts w:asciiTheme="minorHAnsi" w:hAnsiTheme="minorHAnsi" w:cstheme="minorHAnsi"/>
                <w:bCs/>
                <w:color w:val="auto"/>
                <w:sz w:val="18"/>
              </w:rPr>
              <w:t>Aquaculture zoning or environmental approvals</w:t>
            </w:r>
          </w:p>
          <w:p w14:paraId="23BC0DF1" w14:textId="205F814F" w:rsidR="0011640B" w:rsidRPr="0011640B" w:rsidRDefault="00000000" w:rsidP="0011640B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07039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40B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1640B" w:rsidRPr="0011640B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Reliable access to seawater</w:t>
            </w:r>
          </w:p>
          <w:p w14:paraId="006FAE5F" w14:textId="5403C3EC" w:rsidR="0011640B" w:rsidRPr="0011640B" w:rsidRDefault="00000000" w:rsidP="0011640B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99100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40B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1640B" w:rsidRPr="0011640B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Cold storage or cold chain infrastructure</w:t>
            </w:r>
          </w:p>
          <w:p w14:paraId="5781217E" w14:textId="41D3BC24" w:rsidR="0011640B" w:rsidRPr="0011640B" w:rsidRDefault="00000000" w:rsidP="0011640B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99795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40B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1640B" w:rsidRPr="0011640B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Export licensing or customs facilitation</w:t>
            </w:r>
          </w:p>
          <w:p w14:paraId="0FEEB459" w14:textId="29AAD652" w:rsidR="0011640B" w:rsidRPr="0011640B" w:rsidRDefault="00000000" w:rsidP="0011640B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73963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40B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1640B" w:rsidRPr="0011640B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Utility access (power, water, waste)</w:t>
            </w:r>
          </w:p>
          <w:p w14:paraId="5389638B" w14:textId="7922E537" w:rsidR="0011640B" w:rsidRPr="0011640B" w:rsidRDefault="00000000" w:rsidP="0011640B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52544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40B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1640B" w:rsidRPr="0011640B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Port berth or vessel access</w:t>
            </w:r>
          </w:p>
          <w:p w14:paraId="29EA2D55" w14:textId="77777777" w:rsidR="0011640B" w:rsidRDefault="00000000" w:rsidP="0011640B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48015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40B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1640B" w:rsidRPr="0011640B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Skilled local labour</w:t>
            </w:r>
          </w:p>
          <w:p w14:paraId="47322048" w14:textId="34762A2B" w:rsidR="006C6FBB" w:rsidRPr="007C2379" w:rsidRDefault="00000000" w:rsidP="0011640B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129460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40B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1640B" w:rsidRPr="00F3313D">
              <w:rPr>
                <w:rFonts w:ascii="Calibri" w:hAnsi="Calibri" w:cs="Calibri"/>
                <w:bCs/>
                <w:color w:val="auto"/>
                <w:sz w:val="18"/>
              </w:rPr>
              <w:t xml:space="preserve"> Other (please specify): </w:t>
            </w:r>
            <w:sdt>
              <w:sdtPr>
                <w:rPr>
                  <w:rFonts w:ascii="Calibri" w:hAnsi="Calibri" w:cs="Calibri"/>
                  <w:bCs/>
                  <w:color w:val="auto"/>
                  <w:sz w:val="18"/>
                </w:rPr>
                <w:id w:val="740375914"/>
                <w:placeholder>
                  <w:docPart w:val="88BFFD16692344C4A295E259B804B174"/>
                </w:placeholder>
                <w:showingPlcHdr/>
              </w:sdtPr>
              <w:sdtContent>
                <w:r w:rsidR="0011640B" w:rsidRPr="00F3313D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  <w:tr w:rsidR="006C6FBB" w:rsidRPr="00575D81" w14:paraId="5D95D211" w14:textId="77777777" w:rsidTr="002D55F9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3AE2973C" w14:textId="77777777" w:rsidR="006C6FBB" w:rsidRPr="007C2379" w:rsidRDefault="006C6FBB" w:rsidP="000E08D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21D0AD51" w14:textId="02EF91B9" w:rsidR="006C6FBB" w:rsidRPr="00F3313D" w:rsidRDefault="00C348C9" w:rsidP="000E08D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348C9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Are you already targeting national or international markets through Mossel Bay?</w:t>
            </w:r>
          </w:p>
        </w:tc>
      </w:tr>
      <w:tr w:rsidR="0071310E" w:rsidRPr="00575D81" w14:paraId="240DF874" w14:textId="77777777" w:rsidTr="002D55F9">
        <w:trPr>
          <w:trHeight w:val="425"/>
        </w:trPr>
        <w:tc>
          <w:tcPr>
            <w:tcW w:w="458" w:type="pct"/>
            <w:vAlign w:val="center"/>
          </w:tcPr>
          <w:p w14:paraId="57A8C79E" w14:textId="77777777" w:rsidR="0071310E" w:rsidRPr="007C2379" w:rsidRDefault="0071310E" w:rsidP="0071310E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730DFAF8" w14:textId="5DCCA1B4" w:rsidR="00C348C9" w:rsidRPr="00C348C9" w:rsidRDefault="00000000" w:rsidP="00C348C9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33159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8C9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1310E" w:rsidRPr="00413A13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="00C348C9" w:rsidRPr="00C348C9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Yes </w:t>
            </w:r>
            <w:r w:rsidR="00C348C9" w:rsidRPr="00C348C9">
              <w:rPr>
                <w:rFonts w:ascii="Calibri" w:hAnsi="Calibri" w:cs="Calibri"/>
                <w:bCs/>
                <w:color w:val="auto"/>
                <w:sz w:val="18"/>
              </w:rPr>
              <w:t>–</w:t>
            </w:r>
            <w:r w:rsidR="00C348C9" w:rsidRPr="00C348C9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international (please specify region): </w:t>
            </w:r>
            <w:sdt>
              <w:sdtPr>
                <w:rPr>
                  <w:rFonts w:ascii="Calibri" w:hAnsi="Calibri" w:cs="Calibri"/>
                  <w:bCs/>
                  <w:color w:val="auto"/>
                  <w:sz w:val="18"/>
                </w:rPr>
                <w:id w:val="-754202988"/>
                <w:placeholder>
                  <w:docPart w:val="F6294B35F64749EF8CAD59A44B6964CC"/>
                </w:placeholder>
                <w:showingPlcHdr/>
              </w:sdtPr>
              <w:sdtContent>
                <w:r w:rsidR="00C348C9" w:rsidRPr="00F3313D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  <w:p w14:paraId="7A61E43E" w14:textId="04E068F9" w:rsidR="00C348C9" w:rsidRPr="00C348C9" w:rsidRDefault="00000000" w:rsidP="00C348C9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30400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8C9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348C9" w:rsidRPr="00413A13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r w:rsidR="00C348C9" w:rsidRPr="00C348C9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Yes </w:t>
            </w:r>
            <w:r w:rsidR="00C348C9" w:rsidRPr="00C348C9">
              <w:rPr>
                <w:rFonts w:ascii="Calibri" w:hAnsi="Calibri" w:cs="Calibri"/>
                <w:bCs/>
                <w:color w:val="auto"/>
                <w:sz w:val="18"/>
              </w:rPr>
              <w:t>–</w:t>
            </w:r>
            <w:r w:rsidR="00C348C9" w:rsidRPr="00C348C9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national (within South Africa)</w:t>
            </w:r>
          </w:p>
          <w:p w14:paraId="187E0AF3" w14:textId="6DB1BC30" w:rsidR="00C348C9" w:rsidRPr="00C348C9" w:rsidRDefault="00000000" w:rsidP="00C348C9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552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8C9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348C9" w:rsidRPr="00C348C9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No </w:t>
            </w:r>
            <w:r w:rsidR="00C348C9" w:rsidRPr="00C348C9">
              <w:rPr>
                <w:rFonts w:ascii="Calibri" w:hAnsi="Calibri" w:cs="Calibri"/>
                <w:bCs/>
                <w:color w:val="auto"/>
                <w:sz w:val="18"/>
              </w:rPr>
              <w:t>–</w:t>
            </w:r>
            <w:r w:rsidR="00C348C9" w:rsidRPr="00C348C9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still assessing options</w:t>
            </w:r>
          </w:p>
          <w:p w14:paraId="1A46AAAA" w14:textId="7697A118" w:rsidR="0071310E" w:rsidRPr="00F3313D" w:rsidRDefault="00000000" w:rsidP="00C348C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34582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8C9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348C9" w:rsidRPr="00C348C9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Not applicable</w:t>
            </w:r>
          </w:p>
        </w:tc>
      </w:tr>
      <w:tr w:rsidR="0071310E" w:rsidRPr="00575D81" w14:paraId="017850B7" w14:textId="77777777" w:rsidTr="002D55F9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47013290" w14:textId="77777777" w:rsidR="0071310E" w:rsidRPr="007C2379" w:rsidRDefault="0071310E" w:rsidP="0071310E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13FD8F8A" w14:textId="03A89638" w:rsidR="0071310E" w:rsidRPr="008313BF" w:rsidRDefault="00271A48" w:rsidP="0071310E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r w:rsidRPr="00271A48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What regulatory or financial incentives would accelerate your commitment to Mossel Bay?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</w:t>
            </w:r>
            <w:r w:rsidRPr="005B02CA">
              <w:rPr>
                <w:rFonts w:asciiTheme="minorHAnsi" w:hAnsiTheme="minorHAnsi" w:cstheme="minorHAnsi"/>
                <w:i/>
                <w:iCs/>
                <w:color w:val="auto"/>
                <w:sz w:val="18"/>
              </w:rPr>
              <w:t>(Tick all that apply)</w:t>
            </w:r>
          </w:p>
        </w:tc>
      </w:tr>
      <w:tr w:rsidR="0071310E" w:rsidRPr="00575D81" w14:paraId="291E8866" w14:textId="77777777" w:rsidTr="002D55F9">
        <w:trPr>
          <w:trHeight w:val="425"/>
        </w:trPr>
        <w:tc>
          <w:tcPr>
            <w:tcW w:w="458" w:type="pct"/>
            <w:vAlign w:val="center"/>
          </w:tcPr>
          <w:p w14:paraId="7FBD3D11" w14:textId="77777777" w:rsidR="0071310E" w:rsidRPr="007C2379" w:rsidRDefault="0071310E" w:rsidP="0071310E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2E5EB0A5" w14:textId="3420774C" w:rsidR="006D7BF3" w:rsidRPr="006D7BF3" w:rsidRDefault="00000000" w:rsidP="006D7BF3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80469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BF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1310E" w:rsidRPr="009E2D1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6D7BF3" w:rsidRPr="006D7BF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Streamlined permitting and licensing</w:t>
            </w:r>
          </w:p>
          <w:p w14:paraId="01AB7134" w14:textId="7426E98D" w:rsidR="006D7BF3" w:rsidRPr="006D7BF3" w:rsidRDefault="00000000" w:rsidP="006D7BF3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3485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BF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D7BF3" w:rsidRPr="009E2D1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6D7BF3" w:rsidRPr="006D7BF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Tax incentives or rebates</w:t>
            </w:r>
          </w:p>
          <w:p w14:paraId="29228167" w14:textId="6369DFDE" w:rsidR="006D7BF3" w:rsidRPr="006D7BF3" w:rsidRDefault="00000000" w:rsidP="006D7BF3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74517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BF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D7BF3" w:rsidRPr="006D7BF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Preferential lease terms or infrastructure co-investment</w:t>
            </w:r>
          </w:p>
          <w:p w14:paraId="2BCB1806" w14:textId="08388288" w:rsidR="006D7BF3" w:rsidRPr="006D7BF3" w:rsidRDefault="00000000" w:rsidP="006D7BF3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59456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BF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D7BF3" w:rsidRPr="006D7BF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Export finance or working capital support</w:t>
            </w:r>
          </w:p>
          <w:p w14:paraId="3110C08D" w14:textId="705931CF" w:rsidR="006D7BF3" w:rsidRDefault="00000000" w:rsidP="006D7BF3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28185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BF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D7BF3" w:rsidRPr="006D7BF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Subsidies for cold chain or processing equipment</w:t>
            </w:r>
          </w:p>
          <w:p w14:paraId="595B92E0" w14:textId="6AB7BC55" w:rsidR="0071310E" w:rsidRPr="00F3313D" w:rsidRDefault="00000000" w:rsidP="006D7BF3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7105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BF3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6D7BF3" w:rsidRPr="00F3313D">
              <w:rPr>
                <w:rFonts w:ascii="Calibri" w:hAnsi="Calibri" w:cs="Calibri"/>
                <w:bCs/>
                <w:color w:val="auto"/>
                <w:sz w:val="18"/>
              </w:rPr>
              <w:t xml:space="preserve"> Other (please specify): </w:t>
            </w:r>
            <w:sdt>
              <w:sdtPr>
                <w:rPr>
                  <w:rFonts w:ascii="Calibri" w:hAnsi="Calibri" w:cs="Calibri"/>
                  <w:bCs/>
                  <w:color w:val="auto"/>
                  <w:sz w:val="18"/>
                </w:rPr>
                <w:id w:val="2031684866"/>
                <w:placeholder>
                  <w:docPart w:val="12C36997EF2F462F9EC9F0D4ADD318FF"/>
                </w:placeholder>
                <w:showingPlcHdr/>
              </w:sdtPr>
              <w:sdtContent>
                <w:r w:rsidR="006D7BF3" w:rsidRPr="00F3313D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  <w:tr w:rsidR="003D5D9E" w:rsidRPr="008313BF" w14:paraId="6381EF01" w14:textId="77777777" w:rsidTr="002D55F9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32DEBA12" w14:textId="77777777" w:rsidR="003D5D9E" w:rsidRPr="007C2379" w:rsidRDefault="003D5D9E" w:rsidP="00D456EB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25951636" w14:textId="4D928F83" w:rsidR="003D5D9E" w:rsidRPr="008313BF" w:rsidRDefault="00284673" w:rsidP="00D456EB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r w:rsidRPr="00284673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Would you be open to the following collaboration models with public entities?</w:t>
            </w:r>
            <w:r w:rsidR="003D5D9E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</w:t>
            </w:r>
            <w:r w:rsidR="003D5D9E" w:rsidRPr="005B02CA">
              <w:rPr>
                <w:rFonts w:asciiTheme="minorHAnsi" w:hAnsiTheme="minorHAnsi" w:cstheme="minorHAnsi"/>
                <w:i/>
                <w:iCs/>
                <w:color w:val="auto"/>
                <w:sz w:val="18"/>
              </w:rPr>
              <w:t>(Tick all that apply)</w:t>
            </w:r>
          </w:p>
        </w:tc>
      </w:tr>
      <w:tr w:rsidR="003D5D9E" w:rsidRPr="00F3313D" w14:paraId="7D4CB237" w14:textId="77777777" w:rsidTr="002D55F9">
        <w:trPr>
          <w:trHeight w:val="425"/>
        </w:trPr>
        <w:tc>
          <w:tcPr>
            <w:tcW w:w="458" w:type="pct"/>
            <w:vAlign w:val="center"/>
          </w:tcPr>
          <w:p w14:paraId="0ABAEDF5" w14:textId="77777777" w:rsidR="003D5D9E" w:rsidRPr="007C2379" w:rsidRDefault="003D5D9E" w:rsidP="00D456EB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4432BA0C" w14:textId="77777777" w:rsidR="00284673" w:rsidRPr="00284673" w:rsidRDefault="00000000" w:rsidP="00284673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5816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D9E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3D5D9E" w:rsidRPr="009E2D1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284673" w:rsidRPr="002846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Pilot-scale production or demonstration zones</w:t>
            </w:r>
          </w:p>
          <w:p w14:paraId="69183187" w14:textId="5D5B80B2" w:rsidR="00284673" w:rsidRPr="00284673" w:rsidRDefault="00000000" w:rsidP="00284673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44321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67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84673" w:rsidRPr="002846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Shared-use infrastructure (e.g. cold storage, hatchery)</w:t>
            </w:r>
          </w:p>
          <w:p w14:paraId="6030F9B5" w14:textId="31614106" w:rsidR="00284673" w:rsidRPr="00284673" w:rsidRDefault="00000000" w:rsidP="00284673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63421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67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84673" w:rsidRPr="002846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Joint R&amp;D or innovation platforms</w:t>
            </w:r>
          </w:p>
          <w:p w14:paraId="51E883A6" w14:textId="7A6BB1B5" w:rsidR="00284673" w:rsidRPr="00284673" w:rsidRDefault="00000000" w:rsidP="00284673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33050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67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84673" w:rsidRPr="002846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Skills training and institutional partnerships</w:t>
            </w:r>
          </w:p>
          <w:p w14:paraId="519FDF77" w14:textId="08CC5EF4" w:rsidR="003D5D9E" w:rsidRPr="00F3313D" w:rsidRDefault="00000000" w:rsidP="00284673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61212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67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84673" w:rsidRPr="002846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No </w:t>
            </w:r>
            <w:r w:rsidR="00284673" w:rsidRPr="00284673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="00284673" w:rsidRPr="002846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prefer fully independent operation</w:t>
            </w:r>
          </w:p>
        </w:tc>
      </w:tr>
      <w:tr w:rsidR="00284673" w:rsidRPr="008313BF" w14:paraId="4C8CA5DF" w14:textId="77777777" w:rsidTr="002D55F9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6CD1C3E5" w14:textId="77777777" w:rsidR="00284673" w:rsidRPr="007C2379" w:rsidRDefault="00284673" w:rsidP="00D456EB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46552C2D" w14:textId="236C6730" w:rsidR="00284673" w:rsidRPr="008313BF" w:rsidRDefault="00DD3DB6" w:rsidP="00D456EB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r w:rsidRPr="00DD3DB6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Which demand nucleus is most critical to the success of your business model?</w:t>
            </w:r>
          </w:p>
        </w:tc>
      </w:tr>
      <w:tr w:rsidR="00284673" w:rsidRPr="00F3313D" w14:paraId="7DA68F31" w14:textId="77777777" w:rsidTr="002D55F9">
        <w:trPr>
          <w:trHeight w:val="425"/>
        </w:trPr>
        <w:tc>
          <w:tcPr>
            <w:tcW w:w="458" w:type="pct"/>
            <w:vAlign w:val="center"/>
          </w:tcPr>
          <w:p w14:paraId="4AC42897" w14:textId="77777777" w:rsidR="00284673" w:rsidRPr="007C2379" w:rsidRDefault="00284673" w:rsidP="00D456EB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636E147C" w14:textId="5BAD4741" w:rsidR="00CD3F44" w:rsidRPr="00CD3F44" w:rsidRDefault="00000000" w:rsidP="00CD3F4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51943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673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D3F4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CD3F44" w:rsidRPr="00CD3F4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Local (Mossel Bay region)</w:t>
            </w:r>
          </w:p>
          <w:p w14:paraId="1114D535" w14:textId="5026121E" w:rsidR="00CD3F44" w:rsidRPr="00CD3F44" w:rsidRDefault="00000000" w:rsidP="00CD3F4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90857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3F44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D3F44" w:rsidRPr="00CD3F4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Regional (e.g. Western Cape, SADC)</w:t>
            </w:r>
          </w:p>
          <w:p w14:paraId="674404E7" w14:textId="40113EA8" w:rsidR="00CD3F44" w:rsidRPr="00CD3F44" w:rsidRDefault="00000000" w:rsidP="00CD3F4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8267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3F44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D3F44" w:rsidRPr="00CD3F4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National (South Africa-wide)</w:t>
            </w:r>
          </w:p>
          <w:p w14:paraId="08FC30FD" w14:textId="77777777" w:rsidR="00CD3F44" w:rsidRDefault="00000000" w:rsidP="00CD3F4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86590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3F44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D3F44" w:rsidRPr="00CD3F4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International export markets</w:t>
            </w:r>
          </w:p>
          <w:p w14:paraId="1205A563" w14:textId="4DF003A5" w:rsidR="00DD3DB6" w:rsidRPr="00F3313D" w:rsidRDefault="00000000" w:rsidP="00CD3F44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14012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DB6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DD3DB6" w:rsidRPr="00F3313D">
              <w:rPr>
                <w:rFonts w:ascii="Calibri" w:hAnsi="Calibri" w:cs="Calibri"/>
                <w:bCs/>
                <w:color w:val="auto"/>
                <w:sz w:val="18"/>
              </w:rPr>
              <w:t xml:space="preserve"> Other (please specify): </w:t>
            </w:r>
            <w:sdt>
              <w:sdtPr>
                <w:rPr>
                  <w:rFonts w:ascii="Calibri" w:hAnsi="Calibri" w:cs="Calibri"/>
                  <w:bCs/>
                  <w:color w:val="auto"/>
                  <w:sz w:val="18"/>
                </w:rPr>
                <w:id w:val="1013032061"/>
                <w:placeholder>
                  <w:docPart w:val="571E11495F2A46BF98998BC9EC7897DA"/>
                </w:placeholder>
                <w:showingPlcHdr/>
              </w:sdtPr>
              <w:sdtContent>
                <w:r w:rsidR="00DD3DB6" w:rsidRPr="00F3313D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  <w:tr w:rsidR="00CD3F44" w:rsidRPr="008313BF" w14:paraId="73565DF8" w14:textId="77777777" w:rsidTr="002D55F9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1F1AFD17" w14:textId="77777777" w:rsidR="00CD3F44" w:rsidRPr="007C2379" w:rsidRDefault="00CD3F44" w:rsidP="00D456EB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696C1B0B" w14:textId="770C344C" w:rsidR="00CD3F44" w:rsidRPr="008313BF" w:rsidRDefault="003B2DDD" w:rsidP="00D456EB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r w:rsidRPr="003B2DDD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Does your success rely on proximity to the Port of Mossel Bay?</w:t>
            </w:r>
          </w:p>
        </w:tc>
      </w:tr>
      <w:tr w:rsidR="00CD3F44" w:rsidRPr="00F3313D" w14:paraId="5DB7216D" w14:textId="77777777" w:rsidTr="002D55F9">
        <w:trPr>
          <w:trHeight w:val="425"/>
        </w:trPr>
        <w:tc>
          <w:tcPr>
            <w:tcW w:w="458" w:type="pct"/>
            <w:vAlign w:val="center"/>
          </w:tcPr>
          <w:p w14:paraId="535FDF4A" w14:textId="77777777" w:rsidR="00CD3F44" w:rsidRPr="007C2379" w:rsidRDefault="00CD3F44" w:rsidP="00D456EB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676328F4" w14:textId="77777777" w:rsidR="003B2DDD" w:rsidRPr="003B2DDD" w:rsidRDefault="00000000" w:rsidP="003B2DDD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45984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3F44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D3F4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3B2DDD" w:rsidRPr="003B2DD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Yes – critical for export or input logistics</w:t>
            </w:r>
          </w:p>
          <w:p w14:paraId="6226F83F" w14:textId="4DFB317E" w:rsidR="003B2DDD" w:rsidRPr="003B2DDD" w:rsidRDefault="00000000" w:rsidP="003B2DDD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53103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DDD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3B2DDD" w:rsidRPr="003B2DD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Somewhat </w:t>
            </w:r>
            <w:r w:rsidR="003B2DDD" w:rsidRPr="003B2DDD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="003B2DDD" w:rsidRPr="003B2DD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provides strategic advantage</w:t>
            </w:r>
          </w:p>
          <w:p w14:paraId="0C0E8067" w14:textId="173A179C" w:rsidR="003B2DDD" w:rsidRPr="003B2DDD" w:rsidRDefault="00000000" w:rsidP="003B2DDD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76483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DDD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3B2DDD" w:rsidRPr="003B2DD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No </w:t>
            </w:r>
            <w:r w:rsidR="003B2DDD" w:rsidRPr="003B2DDD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="003B2DDD" w:rsidRPr="003B2DD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we could operate elsewhere</w:t>
            </w:r>
          </w:p>
          <w:p w14:paraId="124CE43A" w14:textId="67C9EAD3" w:rsidR="00CD3F44" w:rsidRDefault="00000000" w:rsidP="003B2DDD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96308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DDD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3B2DDD" w:rsidRPr="003B2DD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Not sure</w:t>
            </w:r>
          </w:p>
          <w:p w14:paraId="2ADC3A59" w14:textId="6DAF836B" w:rsidR="00CD3F44" w:rsidRPr="00F3313D" w:rsidRDefault="00000000" w:rsidP="00D456EB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70834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3F44" w:rsidRPr="00F3313D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D3F44" w:rsidRPr="00F3313D">
              <w:rPr>
                <w:rFonts w:ascii="Calibri" w:hAnsi="Calibri" w:cs="Calibri"/>
                <w:bCs/>
                <w:color w:val="auto"/>
                <w:sz w:val="18"/>
              </w:rPr>
              <w:t xml:space="preserve"> </w:t>
            </w:r>
            <w:r w:rsidR="00D53636" w:rsidRPr="00D53636">
              <w:rPr>
                <w:rFonts w:ascii="Calibri" w:hAnsi="Calibri" w:cs="Calibri"/>
                <w:bCs/>
                <w:color w:val="auto"/>
                <w:sz w:val="18"/>
              </w:rPr>
              <w:t>Please elaborate</w:t>
            </w:r>
            <w:r w:rsidR="00CD3F44" w:rsidRPr="00F3313D">
              <w:rPr>
                <w:rFonts w:ascii="Calibri" w:hAnsi="Calibri" w:cs="Calibri"/>
                <w:bCs/>
                <w:color w:val="auto"/>
                <w:sz w:val="18"/>
              </w:rPr>
              <w:t xml:space="preserve">: </w:t>
            </w:r>
            <w:sdt>
              <w:sdtPr>
                <w:rPr>
                  <w:rFonts w:ascii="Calibri" w:hAnsi="Calibri" w:cs="Calibri"/>
                  <w:bCs/>
                  <w:color w:val="auto"/>
                  <w:sz w:val="18"/>
                </w:rPr>
                <w:id w:val="2042934215"/>
                <w:placeholder>
                  <w:docPart w:val="B2F272A30B39409C8835CD966355FB5D"/>
                </w:placeholder>
                <w:showingPlcHdr/>
              </w:sdtPr>
              <w:sdtContent>
                <w:r w:rsidR="00CD3F44" w:rsidRPr="00F3313D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  <w:tr w:rsidR="00D316F1" w:rsidRPr="008313BF" w14:paraId="1EEB022B" w14:textId="77777777" w:rsidTr="002D55F9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01796DA4" w14:textId="77777777" w:rsidR="00D316F1" w:rsidRPr="007C2379" w:rsidRDefault="00D316F1" w:rsidP="00D456EB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2A6FD27E" w14:textId="47C746F0" w:rsidR="00D316F1" w:rsidRPr="008313BF" w:rsidRDefault="00D316F1" w:rsidP="00D456EB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r w:rsidRPr="00D316F1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What is your projected annual revenue if Mossel Bay becomes a viable production/export node?</w:t>
            </w:r>
          </w:p>
        </w:tc>
      </w:tr>
      <w:tr w:rsidR="00D316F1" w:rsidRPr="00F3313D" w14:paraId="30E3A74B" w14:textId="77777777" w:rsidTr="002D55F9">
        <w:trPr>
          <w:trHeight w:val="425"/>
        </w:trPr>
        <w:tc>
          <w:tcPr>
            <w:tcW w:w="458" w:type="pct"/>
            <w:vAlign w:val="center"/>
          </w:tcPr>
          <w:p w14:paraId="38BEFB29" w14:textId="77777777" w:rsidR="00D316F1" w:rsidRPr="007C2379" w:rsidRDefault="00D316F1" w:rsidP="00D456EB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60B493D7" w14:textId="77777777" w:rsidR="0021530E" w:rsidRPr="0021530E" w:rsidRDefault="00000000" w:rsidP="0021530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90698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16F1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D316F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21530E" w:rsidRPr="0021530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&lt; R5 million</w:t>
            </w:r>
          </w:p>
          <w:p w14:paraId="0A987C05" w14:textId="4616AD57" w:rsidR="0021530E" w:rsidRPr="0021530E" w:rsidRDefault="00000000" w:rsidP="0021530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93655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30E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1530E" w:rsidRPr="0021530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R5</w:t>
            </w:r>
            <w:r w:rsidR="0021530E" w:rsidRPr="0021530E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="0021530E" w:rsidRPr="0021530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 million</w:t>
            </w:r>
          </w:p>
          <w:p w14:paraId="16DA8849" w14:textId="16B365D0" w:rsidR="0021530E" w:rsidRPr="0021530E" w:rsidRDefault="00000000" w:rsidP="0021530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13260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30E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1530E" w:rsidRPr="0021530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R20</w:t>
            </w:r>
            <w:r w:rsidR="0021530E" w:rsidRPr="0021530E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="0021530E" w:rsidRPr="0021530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50 million</w:t>
            </w:r>
          </w:p>
          <w:p w14:paraId="58AB2266" w14:textId="49104404" w:rsidR="0021530E" w:rsidRPr="0021530E" w:rsidRDefault="00000000" w:rsidP="0021530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91305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30E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1530E" w:rsidRPr="0021530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&gt; R50 million</w:t>
            </w:r>
          </w:p>
          <w:p w14:paraId="3923E3B7" w14:textId="3412589D" w:rsidR="00D316F1" w:rsidRPr="00F3313D" w:rsidRDefault="00000000" w:rsidP="0021530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34915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BE9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21530E" w:rsidRPr="0021530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Too early to estimate</w:t>
            </w:r>
          </w:p>
        </w:tc>
      </w:tr>
      <w:tr w:rsidR="003D5D9E" w:rsidRPr="00B1177D" w14:paraId="2C972409" w14:textId="77777777" w:rsidTr="002D55F9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34E18B74" w14:textId="77777777" w:rsidR="003D5D9E" w:rsidRPr="00575D81" w:rsidRDefault="003D5D9E" w:rsidP="000E08D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bookmarkStart w:id="15" w:name="_Hlk203767889"/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4BAFA699" w14:textId="6BA0EEA0" w:rsidR="003D5D9E" w:rsidRPr="00620E59" w:rsidRDefault="00A552EC" w:rsidP="000E08D9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A552EC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What is your projected annual production or throughput if operations scale as planned?</w:t>
            </w:r>
          </w:p>
        </w:tc>
      </w:tr>
      <w:tr w:rsidR="00A552EC" w:rsidRPr="00765CC0" w14:paraId="7B8030C0" w14:textId="77777777" w:rsidTr="002D55F9">
        <w:trPr>
          <w:trHeight w:val="425"/>
        </w:trPr>
        <w:tc>
          <w:tcPr>
            <w:tcW w:w="458" w:type="pct"/>
            <w:vAlign w:val="center"/>
          </w:tcPr>
          <w:p w14:paraId="43D3008B" w14:textId="77777777" w:rsidR="00A552EC" w:rsidRPr="00575D81" w:rsidRDefault="00A552EC" w:rsidP="00D456E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7D67AFD3" w14:textId="787EA44D" w:rsidR="00A552EC" w:rsidRDefault="00A552EC" w:rsidP="00D456EB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r w:rsidRPr="00620E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Volume (e.g. tonnes/year)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:</w:t>
            </w:r>
            <w:r w:rsidR="00A1368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912437446"/>
                <w:placeholder>
                  <w:docPart w:val="0016D2F3DCF14E7794B86CADF5859054"/>
                </w:placeholder>
                <w:showingPlcHdr/>
              </w:sdtPr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5F7B8FA" w14:textId="1A4FFF9B" w:rsidR="00A552EC" w:rsidRPr="00B75328" w:rsidRDefault="00A13684" w:rsidP="00D456EB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% </w:t>
            </w:r>
            <w:r w:rsidRPr="00A1368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expected to be routed through Mossel Bay</w:t>
            </w:r>
            <w:r w:rsidR="00A552E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-776323002"/>
                <w:placeholder>
                  <w:docPart w:val="F2D90F47B13144209F93ED9E5E711A94"/>
                </w:placeholder>
                <w:showingPlcHdr/>
              </w:sdtPr>
              <w:sdtContent>
                <w:r w:rsidR="00A552EC" w:rsidRPr="00D76966">
                  <w:rPr>
                    <w:rStyle w:val="PlaceholderText"/>
                  </w:rPr>
                  <w:t>Click or tap here to enter text.</w:t>
                </w:r>
              </w:sdtContent>
            </w:sdt>
            <w:r w:rsidR="00B75328">
              <w:rPr>
                <w:rFonts w:asciiTheme="minorHAnsi" w:hAnsiTheme="minorHAnsi" w:cstheme="minorHAnsi"/>
                <w:bCs/>
                <w:color w:val="auto"/>
                <w:sz w:val="18"/>
              </w:rPr>
              <w:t>%</w:t>
            </w:r>
          </w:p>
        </w:tc>
      </w:tr>
      <w:bookmarkEnd w:id="15"/>
      <w:tr w:rsidR="00B75328" w:rsidRPr="008313BF" w14:paraId="24363EC6" w14:textId="77777777" w:rsidTr="002D55F9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21C22BD9" w14:textId="77777777" w:rsidR="00B75328" w:rsidRPr="007C2379" w:rsidRDefault="00B75328" w:rsidP="00D456EB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3118EC84" w14:textId="63B29B54" w:rsidR="00B75328" w:rsidRPr="008313BF" w:rsidRDefault="00A3718D" w:rsidP="00D456EB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r w:rsidRPr="00A3718D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What percentage of your future revenue do you expect from each market segment?</w:t>
            </w:r>
          </w:p>
        </w:tc>
      </w:tr>
      <w:tr w:rsidR="00B75328" w:rsidRPr="00F3313D" w14:paraId="203889FB" w14:textId="77777777" w:rsidTr="002D55F9">
        <w:trPr>
          <w:trHeight w:val="425"/>
        </w:trPr>
        <w:tc>
          <w:tcPr>
            <w:tcW w:w="458" w:type="pct"/>
            <w:vAlign w:val="center"/>
          </w:tcPr>
          <w:p w14:paraId="5012FBF5" w14:textId="77777777" w:rsidR="00B75328" w:rsidRPr="007C2379" w:rsidRDefault="00B75328" w:rsidP="00D456EB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4C7FF230" w14:textId="3A966971" w:rsidR="00A3718D" w:rsidRPr="00A3718D" w:rsidRDefault="00A3718D" w:rsidP="002D1726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Domestic</w:t>
            </w:r>
            <w:r w:rsidR="002D172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(%)</w:t>
            </w:r>
            <w:r w:rsidRPr="00A371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: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847824936"/>
                <w:placeholder>
                  <w:docPart w:val="9DC93E3BD380418FB50B7044EBC0BD2A"/>
                </w:placeholder>
              </w:sdtPr>
              <w:sdtContent>
                <w:sdt>
                  <w:sdtPr>
                    <w:rPr>
                      <w:rFonts w:asciiTheme="minorHAnsi" w:hAnsiTheme="minorHAnsi" w:cstheme="minorHAnsi"/>
                      <w:bCs/>
                      <w:color w:val="auto"/>
                      <w:sz w:val="18"/>
                    </w:rPr>
                    <w:id w:val="2069992183"/>
                    <w:placeholder>
                      <w:docPart w:val="7675A6C6D0044F42B3C2FB967BE81F1D"/>
                    </w:placeholder>
                    <w:showingPlcHdr/>
                  </w:sdtPr>
                  <w:sdtContent>
                    <w:r w:rsidR="0000436D" w:rsidRPr="00D76966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  <w:p w14:paraId="543F6CAA" w14:textId="31F7AC0D" w:rsidR="00B75328" w:rsidRPr="00F3313D" w:rsidRDefault="002D1726" w:rsidP="00A3718D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Export (%)</w:t>
            </w:r>
            <w:r w:rsidR="00A3718D" w:rsidRPr="00A371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: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-2007037043"/>
                <w:placeholder>
                  <w:docPart w:val="24568E6ADCD54CE7A3ADE11C687A6E01"/>
                </w:placeholder>
                <w:showingPlcHdr/>
              </w:sdtPr>
              <w:sdtContent>
                <w:r w:rsidR="0000436D"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44BE9" w:rsidRPr="008313BF" w14:paraId="0643167B" w14:textId="77777777" w:rsidTr="002D55F9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213C4906" w14:textId="77777777" w:rsidR="00144BE9" w:rsidRPr="007C2379" w:rsidRDefault="00144BE9" w:rsidP="00D456EB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20CA26E6" w14:textId="77777777" w:rsidR="00144BE9" w:rsidRPr="008313BF" w:rsidRDefault="00144BE9" w:rsidP="00D456EB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r w:rsidRPr="00527860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What is your estimated number of vessel calls per year once operational?</w:t>
            </w:r>
          </w:p>
        </w:tc>
      </w:tr>
      <w:tr w:rsidR="00144BE9" w:rsidRPr="00F3313D" w14:paraId="5500207D" w14:textId="77777777" w:rsidTr="002D55F9">
        <w:trPr>
          <w:trHeight w:val="425"/>
        </w:trPr>
        <w:tc>
          <w:tcPr>
            <w:tcW w:w="458" w:type="pct"/>
            <w:vAlign w:val="center"/>
          </w:tcPr>
          <w:p w14:paraId="56C226C1" w14:textId="77777777" w:rsidR="00144BE9" w:rsidRPr="007C2379" w:rsidRDefault="00144BE9" w:rsidP="00D456EB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71558B2F" w14:textId="77777777" w:rsidR="00144BE9" w:rsidRPr="00144BE9" w:rsidRDefault="00000000" w:rsidP="00D456EB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91696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BE9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44BE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144BE9" w:rsidRPr="00144BE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0–5</w:t>
            </w:r>
          </w:p>
          <w:p w14:paraId="79C97871" w14:textId="77777777" w:rsidR="00144BE9" w:rsidRPr="00144BE9" w:rsidRDefault="00000000" w:rsidP="00D456EB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210857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BE9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44BE9" w:rsidRPr="00144BE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6</w:t>
            </w:r>
            <w:r w:rsidR="00144BE9" w:rsidRPr="00144BE9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="00144BE9" w:rsidRPr="00144BE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</w:t>
            </w:r>
          </w:p>
          <w:p w14:paraId="411E7652" w14:textId="77777777" w:rsidR="00144BE9" w:rsidRPr="00144BE9" w:rsidRDefault="00000000" w:rsidP="00D456EB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56556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BE9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44BE9" w:rsidRPr="00144BE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More than 20</w:t>
            </w:r>
          </w:p>
          <w:p w14:paraId="53DB6FE9" w14:textId="77777777" w:rsidR="00144BE9" w:rsidRDefault="00000000" w:rsidP="00D456EB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78180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BE9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144BE9" w:rsidRPr="00144BE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Not yet estimated</w:t>
            </w:r>
          </w:p>
          <w:p w14:paraId="48ADF796" w14:textId="457C53C6" w:rsidR="00CC4A70" w:rsidRPr="00F3313D" w:rsidRDefault="00000000" w:rsidP="00D456EB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22063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A70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C4A70" w:rsidRPr="00144BE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Not </w:t>
            </w:r>
            <w:r w:rsidR="00CC4A7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applicable</w:t>
            </w:r>
          </w:p>
        </w:tc>
      </w:tr>
      <w:tr w:rsidR="0000436D" w:rsidRPr="008313BF" w14:paraId="55EBECBC" w14:textId="77777777" w:rsidTr="002D55F9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76A6BE57" w14:textId="77777777" w:rsidR="0000436D" w:rsidRPr="007C2379" w:rsidRDefault="0000436D" w:rsidP="00D456EB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75E10E3B" w14:textId="7C059269" w:rsidR="0000436D" w:rsidRPr="008313BF" w:rsidRDefault="00376F42" w:rsidP="00D456EB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r w:rsidRPr="00376F42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Would improvements in Mossel Bay’s port services reduce your operating costs?</w:t>
            </w:r>
          </w:p>
        </w:tc>
      </w:tr>
      <w:tr w:rsidR="0000436D" w:rsidRPr="00F3313D" w14:paraId="1E0DEE38" w14:textId="77777777" w:rsidTr="002D55F9">
        <w:trPr>
          <w:trHeight w:val="425"/>
        </w:trPr>
        <w:tc>
          <w:tcPr>
            <w:tcW w:w="458" w:type="pct"/>
            <w:vAlign w:val="center"/>
          </w:tcPr>
          <w:p w14:paraId="56E5D983" w14:textId="77777777" w:rsidR="0000436D" w:rsidRPr="007C2379" w:rsidRDefault="0000436D" w:rsidP="00D456EB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441453B7" w14:textId="77777777" w:rsidR="00376F42" w:rsidRPr="00B46888" w:rsidRDefault="00000000" w:rsidP="00376F42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214638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36D" w:rsidRPr="00B46888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0436D" w:rsidRPr="00B468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376F42" w:rsidRPr="00B468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Yes – by more than 10%</w:t>
            </w:r>
          </w:p>
          <w:p w14:paraId="5ADC5D95" w14:textId="37E17894" w:rsidR="00376F42" w:rsidRPr="00B46888" w:rsidRDefault="00000000" w:rsidP="00376F42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39003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F42" w:rsidRPr="00B46888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376F42" w:rsidRPr="00B468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Yes – by 5–10%</w:t>
            </w:r>
          </w:p>
          <w:p w14:paraId="52FF0F9E" w14:textId="5AD3D54B" w:rsidR="00376F42" w:rsidRPr="00B46888" w:rsidRDefault="00000000" w:rsidP="00376F42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28909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F42" w:rsidRPr="00B46888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376F42" w:rsidRPr="00B468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Minimal impact (&lt;5%)</w:t>
            </w:r>
          </w:p>
          <w:p w14:paraId="0C50C57A" w14:textId="77777777" w:rsidR="00376F42" w:rsidRPr="00B46888" w:rsidRDefault="00000000" w:rsidP="00376F42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40896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F42" w:rsidRPr="00B46888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376F42" w:rsidRPr="00B468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No significant effect</w:t>
            </w:r>
          </w:p>
          <w:p w14:paraId="34EA5D66" w14:textId="205AC6FE" w:rsidR="0000436D" w:rsidRPr="00F3313D" w:rsidRDefault="00B46888" w:rsidP="00376F42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46888">
              <w:rPr>
                <w:rFonts w:asciiTheme="minorHAnsi" w:eastAsia="MS Gothic" w:hAnsiTheme="minorHAnsi" w:cstheme="minorHAnsi"/>
                <w:color w:val="auto"/>
                <w:sz w:val="18"/>
                <w:szCs w:val="18"/>
              </w:rPr>
              <w:t xml:space="preserve">Please explain: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18"/>
                </w:rPr>
                <w:id w:val="507562032"/>
                <w:placeholder>
                  <w:docPart w:val="7607FD2A895E41FD8D5E1BD6FA73155C"/>
                </w:placeholder>
                <w:showingPlcHdr/>
              </w:sdtPr>
              <w:sdtContent>
                <w:r w:rsidRPr="00B46888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AB6568" w:rsidRPr="00596F59" w14:paraId="43D32DF6" w14:textId="77777777" w:rsidTr="002D55F9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0831D30D" w14:textId="77777777" w:rsidR="00AB6568" w:rsidRPr="00BE1142" w:rsidRDefault="00AB6568" w:rsidP="000E08D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bookmarkStart w:id="16" w:name="_Hlk202911045"/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7A7A6074" w14:textId="26EAF694" w:rsidR="00AB6568" w:rsidRPr="00596F59" w:rsidRDefault="003601B1" w:rsidP="000E08D9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3601B1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Which other stakeholders would benefit economically from your growth at Mossel Bay?</w:t>
            </w:r>
            <w:r w:rsidR="004C68AE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 </w:t>
            </w:r>
            <w:r w:rsidR="004C68AE" w:rsidRPr="005B02CA">
              <w:rPr>
                <w:rFonts w:asciiTheme="minorHAnsi" w:hAnsiTheme="minorHAnsi" w:cstheme="minorHAnsi"/>
                <w:i/>
                <w:iCs/>
                <w:color w:val="auto"/>
                <w:sz w:val="18"/>
              </w:rPr>
              <w:t>(Tick all that apply)</w:t>
            </w:r>
          </w:p>
        </w:tc>
      </w:tr>
      <w:tr w:rsidR="00AB6568" w:rsidRPr="009E2D1A" w14:paraId="1A2ACBB3" w14:textId="77777777" w:rsidTr="002D55F9">
        <w:trPr>
          <w:trHeight w:val="425"/>
        </w:trPr>
        <w:tc>
          <w:tcPr>
            <w:tcW w:w="458" w:type="pct"/>
            <w:vAlign w:val="center"/>
          </w:tcPr>
          <w:p w14:paraId="17971EE5" w14:textId="77777777" w:rsidR="00AB6568" w:rsidRPr="00BE1142" w:rsidRDefault="00AB6568" w:rsidP="000E08D9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64339C3C" w14:textId="1006FC21" w:rsidR="004C68AE" w:rsidRPr="004C68AE" w:rsidRDefault="00000000" w:rsidP="004C68A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51908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568" w:rsidRPr="001568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B6568" w:rsidRPr="001568E0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4C68AE" w:rsidRPr="004C68AE">
              <w:rPr>
                <w:rFonts w:asciiTheme="minorHAnsi" w:hAnsiTheme="minorHAnsi" w:cstheme="minorHAnsi"/>
                <w:color w:val="auto"/>
                <w:sz w:val="18"/>
              </w:rPr>
              <w:t>Local fishers</w:t>
            </w:r>
          </w:p>
          <w:p w14:paraId="2AFD837D" w14:textId="43FE6EB4" w:rsidR="004C68AE" w:rsidRPr="004C68AE" w:rsidRDefault="00000000" w:rsidP="004C68A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94279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8AE" w:rsidRPr="001568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4C68AE" w:rsidRPr="004C68AE">
              <w:rPr>
                <w:rFonts w:asciiTheme="minorHAnsi" w:hAnsiTheme="minorHAnsi" w:cstheme="minorHAnsi"/>
                <w:color w:val="auto"/>
                <w:sz w:val="18"/>
              </w:rPr>
              <w:t xml:space="preserve"> Processors</w:t>
            </w:r>
          </w:p>
          <w:p w14:paraId="5AAA1625" w14:textId="589A1FB9" w:rsidR="004C68AE" w:rsidRPr="004C68AE" w:rsidRDefault="00000000" w:rsidP="004C68A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53469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8AE" w:rsidRPr="001568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4C68AE" w:rsidRPr="004C68AE">
              <w:rPr>
                <w:rFonts w:asciiTheme="minorHAnsi" w:hAnsiTheme="minorHAnsi" w:cstheme="minorHAnsi"/>
                <w:color w:val="auto"/>
                <w:sz w:val="18"/>
              </w:rPr>
              <w:t xml:space="preserve"> Cold chain operators</w:t>
            </w:r>
          </w:p>
          <w:p w14:paraId="4A206B13" w14:textId="2E1A2317" w:rsidR="004C68AE" w:rsidRPr="004C68AE" w:rsidRDefault="00000000" w:rsidP="004C68A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1151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8AE" w:rsidRPr="001568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4C68AE" w:rsidRPr="004C68AE">
              <w:rPr>
                <w:rFonts w:asciiTheme="minorHAnsi" w:hAnsiTheme="minorHAnsi" w:cstheme="minorHAnsi"/>
                <w:color w:val="auto"/>
                <w:sz w:val="18"/>
              </w:rPr>
              <w:t xml:space="preserve"> Transport and logistics companies</w:t>
            </w:r>
          </w:p>
          <w:p w14:paraId="58B88561" w14:textId="4B9FC413" w:rsidR="004C68AE" w:rsidRPr="004C68AE" w:rsidRDefault="00000000" w:rsidP="004C68A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32798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8AE" w:rsidRPr="001568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4C68AE" w:rsidRPr="004C68AE">
              <w:rPr>
                <w:rFonts w:asciiTheme="minorHAnsi" w:hAnsiTheme="minorHAnsi" w:cstheme="minorHAnsi"/>
                <w:color w:val="auto"/>
                <w:sz w:val="18"/>
              </w:rPr>
              <w:t xml:space="preserve"> SMMEs</w:t>
            </w:r>
          </w:p>
          <w:p w14:paraId="39E1AD09" w14:textId="127DE05B" w:rsidR="004C68AE" w:rsidRPr="004C68AE" w:rsidRDefault="00000000" w:rsidP="004C68A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45640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8AE" w:rsidRPr="001568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4C68AE" w:rsidRPr="004C68AE">
              <w:rPr>
                <w:rFonts w:asciiTheme="minorHAnsi" w:hAnsiTheme="minorHAnsi" w:cstheme="minorHAnsi"/>
                <w:color w:val="auto"/>
                <w:sz w:val="18"/>
              </w:rPr>
              <w:t xml:space="preserve"> Training institutions or TVETs</w:t>
            </w:r>
          </w:p>
          <w:p w14:paraId="13BF30E8" w14:textId="77777777" w:rsidR="004C68AE" w:rsidRDefault="00000000" w:rsidP="004C68A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49865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8AE" w:rsidRPr="001568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4C68AE" w:rsidRPr="004C68AE">
              <w:rPr>
                <w:rFonts w:asciiTheme="minorHAnsi" w:hAnsiTheme="minorHAnsi" w:cstheme="minorHAnsi"/>
                <w:color w:val="auto"/>
                <w:sz w:val="18"/>
              </w:rPr>
              <w:t xml:space="preserve"> Exporters</w:t>
            </w:r>
          </w:p>
          <w:p w14:paraId="0B6E1BBD" w14:textId="7E12010C" w:rsidR="00C06FFC" w:rsidRPr="009E2D1A" w:rsidRDefault="00000000" w:rsidP="004C68A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65648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FFC" w:rsidRPr="001568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06FFC" w:rsidRPr="001568E0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C06FFC">
              <w:rPr>
                <w:rFonts w:asciiTheme="minorHAnsi" w:hAnsiTheme="minorHAnsi" w:cstheme="minorHAnsi"/>
                <w:color w:val="auto"/>
                <w:sz w:val="18"/>
              </w:rPr>
              <w:t xml:space="preserve">Other (please specify): </w:t>
            </w:r>
            <w:sdt>
              <w:sdtPr>
                <w:rPr>
                  <w:rFonts w:ascii="Calibri" w:hAnsi="Calibri" w:cs="Calibri"/>
                  <w:bCs/>
                  <w:color w:val="auto"/>
                  <w:sz w:val="18"/>
                </w:rPr>
                <w:id w:val="1202124824"/>
                <w:placeholder>
                  <w:docPart w:val="E8EAC1CEBAE5416DA10A83D8B1845FF7"/>
                </w:placeholder>
                <w:showingPlcHdr/>
              </w:sdtPr>
              <w:sdtContent>
                <w:r w:rsidR="00C06FFC" w:rsidRPr="00F3313D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  <w:bookmarkEnd w:id="16"/>
      <w:tr w:rsidR="00093197" w:rsidRPr="00C6016A" w14:paraId="2B27FF2C" w14:textId="77777777" w:rsidTr="002D55F9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77415D87" w14:textId="77777777" w:rsidR="00093197" w:rsidRPr="00BE1142" w:rsidRDefault="00093197" w:rsidP="000E08D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21ADFF4D" w14:textId="77777777" w:rsidR="00093197" w:rsidRPr="00C6016A" w:rsidRDefault="488F461A" w:rsidP="4557E8F9">
            <w:pPr>
              <w:spacing w:before="0" w:after="0" w:line="240" w:lineRule="auto"/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</w:pPr>
            <w:r w:rsidRPr="4557E8F9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>Would the financial success of your project contribute to any of the following? Please explain?</w:t>
            </w:r>
          </w:p>
        </w:tc>
      </w:tr>
      <w:tr w:rsidR="00093197" w:rsidRPr="00F466A8" w14:paraId="76D8E2E9" w14:textId="77777777" w:rsidTr="002D55F9">
        <w:trPr>
          <w:trHeight w:val="425"/>
        </w:trPr>
        <w:tc>
          <w:tcPr>
            <w:tcW w:w="458" w:type="pct"/>
            <w:vAlign w:val="center"/>
          </w:tcPr>
          <w:p w14:paraId="3874F86D" w14:textId="77777777" w:rsidR="00093197" w:rsidRPr="00575D81" w:rsidRDefault="00093197" w:rsidP="000E08D9">
            <w:pPr>
              <w:pStyle w:val="ListParagraph"/>
              <w:spacing w:before="0" w:after="0" w:line="240" w:lineRule="auto"/>
              <w:ind w:left="36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7A6B4556" w14:textId="77777777" w:rsidR="00093197" w:rsidRPr="00361C61" w:rsidRDefault="00000000" w:rsidP="000E08D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0465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19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93197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093197" w:rsidRPr="00D0049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Profitability of your business</w:t>
            </w:r>
          </w:p>
          <w:p w14:paraId="004FE8FC" w14:textId="77777777" w:rsidR="00093197" w:rsidRPr="00361C61" w:rsidRDefault="00000000" w:rsidP="000E08D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17209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19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93197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093197" w:rsidRPr="00D0049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Local community upliftment</w:t>
            </w:r>
          </w:p>
          <w:p w14:paraId="14A9BF07" w14:textId="77777777" w:rsidR="00093197" w:rsidRPr="00361C61" w:rsidRDefault="00000000" w:rsidP="000E08D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73253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19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93197" w:rsidRPr="00361C6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093197" w:rsidRPr="00D0049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National/regional economic growth</w:t>
            </w:r>
          </w:p>
          <w:p w14:paraId="4F121ADA" w14:textId="77777777" w:rsidR="00093197" w:rsidRDefault="00000000" w:rsidP="000E08D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81201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19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93197" w:rsidRPr="00361C6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093197" w:rsidRPr="00D0049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Job creation</w:t>
            </w:r>
          </w:p>
          <w:p w14:paraId="049D04F5" w14:textId="77777777" w:rsidR="00093197" w:rsidRDefault="00000000" w:rsidP="000E08D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44644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19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93197" w:rsidRPr="00361C6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093197" w:rsidRPr="00F466A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Local education or schools</w:t>
            </w:r>
          </w:p>
          <w:p w14:paraId="16D3D5F1" w14:textId="77777777" w:rsidR="00093197" w:rsidRDefault="00000000" w:rsidP="000E08D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141096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19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93197" w:rsidRPr="00361C6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093197" w:rsidRPr="00F466A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Skills development or training</w:t>
            </w:r>
          </w:p>
          <w:p w14:paraId="5D322EC9" w14:textId="77777777" w:rsidR="00093197" w:rsidRDefault="00000000" w:rsidP="000E08D9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22950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197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93197" w:rsidRPr="00361C6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0931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Other: </w:t>
            </w: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1324963473"/>
                <w:placeholder>
                  <w:docPart w:val="773F97C684E54353BCF2CB274AA02BD9"/>
                </w:placeholder>
                <w:showingPlcHdr/>
              </w:sdtPr>
              <w:sdtEndPr>
                <w:rPr>
                  <w:rFonts w:asciiTheme="minorHAnsi" w:hAnsiTheme="minorHAnsi" w:cstheme="minorHAnsi"/>
                </w:rPr>
              </w:sdtEndPr>
              <w:sdtContent>
                <w:r w:rsidR="00093197" w:rsidRPr="001117AF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  <w:p w14:paraId="57C33519" w14:textId="58A49AA2" w:rsidR="00EF5A2A" w:rsidRPr="00F466A8" w:rsidRDefault="00EF5A2A" w:rsidP="000E08D9">
            <w:pPr>
              <w:spacing w:before="0" w:after="0" w:line="36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Please explain: </w:t>
            </w:r>
            <w:sdt>
              <w:sdtPr>
                <w:rPr>
                  <w:rFonts w:ascii="Calibri" w:hAnsi="Calibri" w:cs="Calibri"/>
                  <w:color w:val="auto"/>
                  <w:sz w:val="18"/>
                  <w:szCs w:val="18"/>
                </w:rPr>
                <w:id w:val="-967585754"/>
                <w:placeholder>
                  <w:docPart w:val="DefaultPlaceholder_-1854013440"/>
                </w:placeholder>
                <w:showingPlcHdr/>
              </w:sdtPr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06FFC" w:rsidRPr="00596F59" w14:paraId="467CA822" w14:textId="77777777" w:rsidTr="002D55F9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0F65C616" w14:textId="77777777" w:rsidR="00C06FFC" w:rsidRPr="00BE1142" w:rsidRDefault="00C06FFC" w:rsidP="000E08D9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4E6CFEED" w14:textId="1A048708" w:rsidR="00C06FFC" w:rsidRPr="00596F59" w:rsidRDefault="00611E53" w:rsidP="000E08D9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I</w:t>
            </w:r>
            <w:r w:rsidRPr="00611E53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f port infrastructure or logistics improvements reduce time-to-market or spoilage, what impact would this have on your operating margins or profitability?</w:t>
            </w:r>
          </w:p>
        </w:tc>
      </w:tr>
      <w:tr w:rsidR="00C06FFC" w:rsidRPr="009E2D1A" w14:paraId="4F82A30A" w14:textId="77777777" w:rsidTr="002D55F9">
        <w:trPr>
          <w:trHeight w:val="425"/>
        </w:trPr>
        <w:tc>
          <w:tcPr>
            <w:tcW w:w="458" w:type="pct"/>
            <w:vAlign w:val="center"/>
          </w:tcPr>
          <w:p w14:paraId="374AF89E" w14:textId="77777777" w:rsidR="00C06FFC" w:rsidRPr="00BE1142" w:rsidRDefault="00C06FFC" w:rsidP="000E08D9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52309E30" w14:textId="39CE86E4" w:rsidR="00C06FFC" w:rsidRPr="001568E0" w:rsidRDefault="00000000" w:rsidP="000E08D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38252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FFC" w:rsidRPr="001568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06FFC" w:rsidRPr="001568E0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C06FFC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611E53">
              <w:rPr>
                <w:rFonts w:asciiTheme="minorHAnsi" w:hAnsiTheme="minorHAnsi" w:cstheme="minorHAnsi"/>
                <w:color w:val="auto"/>
                <w:sz w:val="18"/>
              </w:rPr>
              <w:t>S</w:t>
            </w:r>
            <w:r w:rsidR="00611E53" w:rsidRPr="00611E53">
              <w:rPr>
                <w:rFonts w:asciiTheme="minorHAnsi" w:hAnsiTheme="minorHAnsi" w:cstheme="minorHAnsi"/>
                <w:color w:val="auto"/>
                <w:sz w:val="18"/>
              </w:rPr>
              <w:t>ignificant improvement (&gt;10%)</w:t>
            </w:r>
          </w:p>
          <w:p w14:paraId="2E317AA5" w14:textId="73C07C4D" w:rsidR="00C06FFC" w:rsidRPr="001568E0" w:rsidRDefault="00000000" w:rsidP="000E08D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140086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FFC" w:rsidRPr="001568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06FFC" w:rsidRPr="001568E0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611E53" w:rsidRPr="00611E53">
              <w:rPr>
                <w:rFonts w:asciiTheme="minorHAnsi" w:hAnsiTheme="minorHAnsi" w:cstheme="minorHAnsi"/>
                <w:color w:val="auto"/>
                <w:sz w:val="18"/>
              </w:rPr>
              <w:t>Moderate (5–10%)</w:t>
            </w:r>
          </w:p>
          <w:p w14:paraId="3B3AD24D" w14:textId="52C47BEA" w:rsidR="00C06FFC" w:rsidRPr="001568E0" w:rsidRDefault="00000000" w:rsidP="000E08D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205188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FFC" w:rsidRPr="001568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06FFC" w:rsidRPr="001568E0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F7654F" w:rsidRPr="00F7654F">
              <w:rPr>
                <w:rFonts w:asciiTheme="minorHAnsi" w:hAnsiTheme="minorHAnsi" w:cstheme="minorHAnsi"/>
                <w:color w:val="auto"/>
                <w:sz w:val="18"/>
              </w:rPr>
              <w:t>Minor (&lt;5%)</w:t>
            </w:r>
          </w:p>
          <w:p w14:paraId="5AA29CF4" w14:textId="21A45F59" w:rsidR="00C06FFC" w:rsidRPr="001568E0" w:rsidRDefault="00000000" w:rsidP="000E08D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85427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FFC" w:rsidRPr="001568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06FFC" w:rsidRPr="001568E0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F7654F" w:rsidRPr="00F7654F">
              <w:rPr>
                <w:rFonts w:asciiTheme="minorHAnsi" w:hAnsiTheme="minorHAnsi" w:cstheme="minorHAnsi"/>
                <w:color w:val="auto"/>
                <w:sz w:val="18"/>
              </w:rPr>
              <w:t>No measurable impact</w:t>
            </w:r>
          </w:p>
          <w:p w14:paraId="6C2E83C9" w14:textId="1A6CFBED" w:rsidR="00C06FFC" w:rsidRPr="009E2D1A" w:rsidRDefault="00000000" w:rsidP="000E08D9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48570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FFC" w:rsidRPr="001568E0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C06FFC" w:rsidRPr="001568E0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F7654F" w:rsidRPr="00F7654F">
              <w:rPr>
                <w:rFonts w:asciiTheme="minorHAnsi" w:hAnsiTheme="minorHAnsi" w:cstheme="minorHAnsi"/>
                <w:color w:val="auto"/>
                <w:sz w:val="18"/>
              </w:rPr>
              <w:t>Not sure</w:t>
            </w:r>
          </w:p>
        </w:tc>
      </w:tr>
      <w:tr w:rsidR="002D55F9" w:rsidRPr="00620E59" w14:paraId="3E34C6A1" w14:textId="77777777" w:rsidTr="002D55F9">
        <w:trPr>
          <w:trHeight w:val="425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38D31602" w14:textId="77777777" w:rsidR="002D55F9" w:rsidRPr="00575D81" w:rsidRDefault="002D55F9" w:rsidP="00561A2C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15000E64" w14:textId="04B5D709" w:rsidR="002D55F9" w:rsidRPr="00620E59" w:rsidRDefault="00431095" w:rsidP="00561A2C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431095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How does your business contribute towards green energy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 xml:space="preserve">practices </w:t>
            </w:r>
            <w:r w:rsidRPr="00431095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and decarbonisation?</w:t>
            </w:r>
          </w:p>
        </w:tc>
      </w:tr>
      <w:tr w:rsidR="002D55F9" w:rsidRPr="00B75328" w14:paraId="5EA8EF03" w14:textId="77777777" w:rsidTr="002D55F9">
        <w:trPr>
          <w:trHeight w:val="425"/>
        </w:trPr>
        <w:tc>
          <w:tcPr>
            <w:tcW w:w="458" w:type="pct"/>
            <w:vAlign w:val="center"/>
          </w:tcPr>
          <w:p w14:paraId="09B4E017" w14:textId="77777777" w:rsidR="002D55F9" w:rsidRPr="00575D81" w:rsidRDefault="002D55F9" w:rsidP="00561A2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sdt>
          <w:sdtPr>
            <w:rPr>
              <w:rFonts w:asciiTheme="minorHAnsi" w:hAnsiTheme="minorHAnsi" w:cstheme="minorHAnsi"/>
              <w:bCs/>
              <w:color w:val="auto"/>
              <w:sz w:val="18"/>
            </w:rPr>
            <w:id w:val="1471095695"/>
            <w:placeholder>
              <w:docPart w:val="DefaultPlaceholder_-1854013440"/>
            </w:placeholder>
            <w:showingPlcHdr/>
          </w:sdtPr>
          <w:sdtContent>
            <w:tc>
              <w:tcPr>
                <w:tcW w:w="4542" w:type="pct"/>
                <w:vAlign w:val="center"/>
              </w:tcPr>
              <w:p w14:paraId="1CCF7ADB" w14:textId="3C5A6695" w:rsidR="002D55F9" w:rsidRPr="00B75328" w:rsidRDefault="002D55F9" w:rsidP="00561A2C">
                <w:pPr>
                  <w:spacing w:before="0" w:after="0" w:line="360" w:lineRule="auto"/>
                  <w:rPr>
                    <w:rFonts w:asciiTheme="minorHAnsi" w:hAnsiTheme="minorHAnsi" w:cstheme="minorHAnsi"/>
                    <w:bCs/>
                    <w:color w:val="auto"/>
                    <w:sz w:val="18"/>
                  </w:rPr>
                </w:pPr>
                <w:r w:rsidRPr="00D769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1310E" w:rsidRPr="00575D81" w14:paraId="0764ECB6" w14:textId="77777777" w:rsidTr="002D55F9">
        <w:trPr>
          <w:trHeight w:val="498"/>
        </w:trPr>
        <w:tc>
          <w:tcPr>
            <w:tcW w:w="458" w:type="pct"/>
            <w:shd w:val="clear" w:color="auto" w:fill="F2F2F2" w:themeFill="accent6" w:themeFillTint="33"/>
            <w:vAlign w:val="center"/>
          </w:tcPr>
          <w:p w14:paraId="578BBDA8" w14:textId="77777777" w:rsidR="0071310E" w:rsidRPr="00BE1142" w:rsidRDefault="0071310E" w:rsidP="0071310E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</w:p>
        </w:tc>
        <w:tc>
          <w:tcPr>
            <w:tcW w:w="4542" w:type="pct"/>
            <w:shd w:val="clear" w:color="auto" w:fill="F2F2F2" w:themeFill="accent6" w:themeFillTint="33"/>
            <w:vAlign w:val="center"/>
          </w:tcPr>
          <w:p w14:paraId="26F7B198" w14:textId="77777777" w:rsidR="0071310E" w:rsidRPr="00596F59" w:rsidRDefault="0071310E" w:rsidP="0071310E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</w:pPr>
            <w:r w:rsidRPr="00596F59">
              <w:rPr>
                <w:rFonts w:asciiTheme="minorHAnsi" w:hAnsiTheme="minorHAnsi" w:cstheme="minorHAnsi"/>
                <w:b/>
                <w:bCs/>
                <w:color w:val="auto"/>
                <w:sz w:val="18"/>
              </w:rPr>
              <w:t>Would you be willing to participate in a follow-up interview or stakeholder roundtable?</w:t>
            </w:r>
          </w:p>
        </w:tc>
      </w:tr>
      <w:tr w:rsidR="0071310E" w:rsidRPr="00575D81" w14:paraId="4F301971" w14:textId="77777777" w:rsidTr="002D55F9">
        <w:trPr>
          <w:trHeight w:val="425"/>
        </w:trPr>
        <w:tc>
          <w:tcPr>
            <w:tcW w:w="458" w:type="pct"/>
            <w:vAlign w:val="center"/>
          </w:tcPr>
          <w:p w14:paraId="45D9C973" w14:textId="77777777" w:rsidR="0071310E" w:rsidRPr="007C2379" w:rsidRDefault="0071310E" w:rsidP="0071310E">
            <w:pPr>
              <w:pStyle w:val="ListParagraph"/>
              <w:spacing w:before="0" w:after="0" w:line="240" w:lineRule="auto"/>
              <w:ind w:left="360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4542" w:type="pct"/>
            <w:vAlign w:val="center"/>
          </w:tcPr>
          <w:p w14:paraId="4F12179E" w14:textId="77777777" w:rsidR="0071310E" w:rsidRPr="00E446D9" w:rsidRDefault="00000000" w:rsidP="0071310E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168496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10E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1310E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71310E">
              <w:rPr>
                <w:rFonts w:asciiTheme="minorHAnsi" w:hAnsiTheme="minorHAnsi" w:cstheme="minorHAnsi"/>
                <w:bCs/>
                <w:color w:val="auto"/>
                <w:sz w:val="18"/>
              </w:rPr>
              <w:t>Yes</w:t>
            </w:r>
          </w:p>
          <w:p w14:paraId="0420F63F" w14:textId="77777777" w:rsidR="0071310E" w:rsidRDefault="00000000" w:rsidP="0071310E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-95972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10E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1310E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71310E">
              <w:rPr>
                <w:rFonts w:asciiTheme="minorHAnsi" w:hAnsiTheme="minorHAnsi" w:cstheme="minorHAnsi"/>
                <w:bCs/>
                <w:color w:val="auto"/>
                <w:sz w:val="18"/>
              </w:rPr>
              <w:t>No</w:t>
            </w:r>
          </w:p>
          <w:p w14:paraId="7F938D4C" w14:textId="77777777" w:rsidR="0071310E" w:rsidRDefault="00000000" w:rsidP="0071310E">
            <w:pPr>
              <w:spacing w:before="0" w:after="0" w:line="360" w:lineRule="auto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sdt>
              <w:sdtPr>
                <w:rPr>
                  <w:rFonts w:ascii="Segoe UI Symbol" w:hAnsi="Segoe UI Symbol" w:cs="Segoe UI Symbol"/>
                  <w:color w:val="auto"/>
                  <w:sz w:val="18"/>
                  <w:szCs w:val="18"/>
                </w:rPr>
                <w:id w:val="53408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10E">
                  <w:rPr>
                    <w:rFonts w:ascii="MS Gothic" w:eastAsia="MS Gothic" w:hAnsi="MS Gothic" w:cs="Segoe UI Symbo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71310E" w:rsidRPr="00AF6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71310E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Will delegate to someone else                </w:t>
            </w:r>
          </w:p>
          <w:p w14:paraId="5AA0A893" w14:textId="77777777" w:rsidR="0071310E" w:rsidRDefault="0071310E" w:rsidP="0071310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If delegating, please provide contact information</w:t>
            </w:r>
          </w:p>
          <w:p w14:paraId="606FF4EE" w14:textId="77777777" w:rsidR="0071310E" w:rsidRDefault="0071310E" w:rsidP="0071310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Name: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452317899"/>
                <w:placeholder>
                  <w:docPart w:val="28119B1EC09B4EFA83DA224EA4C88AAE"/>
                </w:placeholder>
                <w:showingPlcHdr/>
              </w:sdtPr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2142D05" w14:textId="77777777" w:rsidR="0071310E" w:rsidRDefault="0071310E" w:rsidP="0071310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Contact email: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-1950460486"/>
                <w:placeholder>
                  <w:docPart w:val="718A58FF626644F9A493714E9C58277D"/>
                </w:placeholder>
                <w:showingPlcHdr/>
              </w:sdtPr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B0FFB80" w14:textId="77777777" w:rsidR="0071310E" w:rsidRPr="00626341" w:rsidRDefault="0071310E" w:rsidP="0071310E">
            <w:pPr>
              <w:spacing w:before="0" w:after="0" w:line="36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Contact number: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594978879"/>
                <w:placeholder>
                  <w:docPart w:val="D05EB813B68449BC8D306A189F200A85"/>
                </w:placeholder>
                <w:showingPlcHdr/>
              </w:sdtPr>
              <w:sdtContent>
                <w:r w:rsidRPr="00D7696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7DC3538" w14:textId="2E6B1A85" w:rsidR="0030448F" w:rsidRPr="00575D81" w:rsidRDefault="00D700CA" w:rsidP="00D700CA">
      <w:pPr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F805BB">
        <w:rPr>
          <w:rFonts w:asciiTheme="minorHAnsi" w:hAnsiTheme="minorHAnsi" w:cstheme="minorHAnsi"/>
          <w:color w:val="auto"/>
          <w:sz w:val="24"/>
          <w:szCs w:val="24"/>
          <w:highlight w:val="yellow"/>
        </w:rPr>
        <w:t xml:space="preserve">Please submit your completed form to </w:t>
      </w:r>
      <w:hyperlink r:id="rId12" w:history="1">
        <w:r w:rsidRPr="00637E42">
          <w:rPr>
            <w:rStyle w:val="Hyperlink"/>
            <w:rFonts w:asciiTheme="minorHAnsi" w:hAnsiTheme="minorHAnsi" w:cstheme="minorHAnsi"/>
            <w:noProof w:val="0"/>
            <w:sz w:val="24"/>
            <w:szCs w:val="24"/>
            <w:highlight w:val="yellow"/>
          </w:rPr>
          <w:t>mbc.mlysko@gmail.com</w:t>
        </w:r>
      </w:hyperlink>
    </w:p>
    <w:sectPr w:rsidR="0030448F" w:rsidRPr="00575D81" w:rsidSect="006712D8">
      <w:footerReference w:type="default" r:id="rId13"/>
      <w:headerReference w:type="first" r:id="rId14"/>
      <w:footerReference w:type="first" r:id="rId15"/>
      <w:pgSz w:w="11907" w:h="16840" w:code="9"/>
      <w:pgMar w:top="851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29417" w14:textId="77777777" w:rsidR="00CB391D" w:rsidRDefault="00CB391D" w:rsidP="00881365">
      <w:pPr>
        <w:spacing w:line="240" w:lineRule="auto"/>
      </w:pPr>
      <w:r>
        <w:separator/>
      </w:r>
    </w:p>
  </w:endnote>
  <w:endnote w:type="continuationSeparator" w:id="0">
    <w:p w14:paraId="2BBC1FC8" w14:textId="77777777" w:rsidR="00CB391D" w:rsidRDefault="00CB391D" w:rsidP="00881365">
      <w:pPr>
        <w:spacing w:line="240" w:lineRule="auto"/>
      </w:pPr>
      <w:r>
        <w:continuationSeparator/>
      </w:r>
    </w:p>
  </w:endnote>
  <w:endnote w:type="continuationNotice" w:id="1">
    <w:p w14:paraId="2CB13A7F" w14:textId="77777777" w:rsidR="00CB391D" w:rsidRDefault="00CB391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35291792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53440A6" w14:textId="77777777" w:rsidR="001C1435" w:rsidRDefault="001C1435" w:rsidP="001C1435">
            <w:pPr>
              <w:pStyle w:val="Footer"/>
              <w:jc w:val="right"/>
              <w:rPr>
                <w:sz w:val="20"/>
                <w:szCs w:val="20"/>
              </w:rPr>
            </w:pPr>
          </w:p>
          <w:p w14:paraId="5CC7C666" w14:textId="210D459C" w:rsidR="001C1435" w:rsidRPr="001C1435" w:rsidRDefault="001C1435" w:rsidP="001C1435">
            <w:pPr>
              <w:pStyle w:val="Footer"/>
              <w:jc w:val="right"/>
              <w:rPr>
                <w:sz w:val="20"/>
                <w:szCs w:val="20"/>
              </w:rPr>
            </w:pPr>
            <w:r w:rsidRPr="001C1435">
              <w:rPr>
                <w:sz w:val="20"/>
                <w:szCs w:val="20"/>
              </w:rPr>
              <w:t xml:space="preserve">Page </w:t>
            </w:r>
            <w:r w:rsidRPr="001C1435">
              <w:rPr>
                <w:b/>
                <w:bCs/>
                <w:sz w:val="20"/>
                <w:szCs w:val="20"/>
              </w:rPr>
              <w:fldChar w:fldCharType="begin"/>
            </w:r>
            <w:r w:rsidRPr="001C1435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1C1435">
              <w:rPr>
                <w:b/>
                <w:bCs/>
                <w:sz w:val="20"/>
                <w:szCs w:val="20"/>
              </w:rPr>
              <w:fldChar w:fldCharType="separate"/>
            </w:r>
            <w:r w:rsidRPr="001C1435">
              <w:rPr>
                <w:b/>
                <w:bCs/>
                <w:noProof/>
                <w:sz w:val="20"/>
                <w:szCs w:val="20"/>
              </w:rPr>
              <w:t>2</w:t>
            </w:r>
            <w:r w:rsidRPr="001C1435">
              <w:rPr>
                <w:b/>
                <w:bCs/>
                <w:sz w:val="20"/>
                <w:szCs w:val="20"/>
              </w:rPr>
              <w:fldChar w:fldCharType="end"/>
            </w:r>
            <w:r w:rsidRPr="001C1435">
              <w:rPr>
                <w:sz w:val="20"/>
                <w:szCs w:val="20"/>
              </w:rPr>
              <w:t xml:space="preserve"> of </w:t>
            </w:r>
            <w:r w:rsidRPr="001C1435">
              <w:rPr>
                <w:b/>
                <w:bCs/>
                <w:sz w:val="20"/>
                <w:szCs w:val="20"/>
              </w:rPr>
              <w:fldChar w:fldCharType="begin"/>
            </w:r>
            <w:r w:rsidRPr="001C1435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1C1435">
              <w:rPr>
                <w:b/>
                <w:bCs/>
                <w:sz w:val="20"/>
                <w:szCs w:val="20"/>
              </w:rPr>
              <w:fldChar w:fldCharType="separate"/>
            </w:r>
            <w:r w:rsidRPr="001C1435">
              <w:rPr>
                <w:b/>
                <w:bCs/>
                <w:noProof/>
                <w:sz w:val="20"/>
                <w:szCs w:val="20"/>
              </w:rPr>
              <w:t>2</w:t>
            </w:r>
            <w:r w:rsidRPr="001C143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93770" w14:textId="2A220DFD" w:rsidR="00F34204" w:rsidRDefault="00F34204" w:rsidP="007B473D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2CAE9" w14:textId="77777777" w:rsidR="00CB391D" w:rsidRDefault="00CB391D" w:rsidP="00881365">
      <w:pPr>
        <w:spacing w:line="240" w:lineRule="auto"/>
      </w:pPr>
      <w:r>
        <w:separator/>
      </w:r>
    </w:p>
  </w:footnote>
  <w:footnote w:type="continuationSeparator" w:id="0">
    <w:p w14:paraId="4EDE646C" w14:textId="77777777" w:rsidR="00CB391D" w:rsidRDefault="00CB391D" w:rsidP="00881365">
      <w:pPr>
        <w:spacing w:line="240" w:lineRule="auto"/>
      </w:pPr>
      <w:r>
        <w:continuationSeparator/>
      </w:r>
    </w:p>
  </w:footnote>
  <w:footnote w:type="continuationNotice" w:id="1">
    <w:p w14:paraId="7EFD5591" w14:textId="77777777" w:rsidR="00CB391D" w:rsidRDefault="00CB391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6632B" w14:textId="3A8B93AC" w:rsidR="00914145" w:rsidRDefault="00E80908" w:rsidP="00914145">
    <w:pPr>
      <w:pStyle w:val="Header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EEE54F" wp14:editId="14E16BCD">
          <wp:simplePos x="0" y="0"/>
          <wp:positionH relativeFrom="column">
            <wp:posOffset>1484575</wp:posOffset>
          </wp:positionH>
          <wp:positionV relativeFrom="paragraph">
            <wp:posOffset>87409</wp:posOffset>
          </wp:positionV>
          <wp:extent cx="1565910" cy="355600"/>
          <wp:effectExtent l="0" t="0" r="0" b="6350"/>
          <wp:wrapSquare wrapText="bothSides"/>
          <wp:docPr id="49542804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428040" name="Picture 495428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145">
      <w:rPr>
        <w:noProof/>
      </w:rPr>
      <w:drawing>
        <wp:inline distT="0" distB="0" distL="0" distR="0" wp14:anchorId="7064A8AC" wp14:editId="0884BC05">
          <wp:extent cx="1337368" cy="580445"/>
          <wp:effectExtent l="0" t="0" r="0" b="0"/>
          <wp:docPr id="2126652273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652273" name="Picture 1" descr="A black and white logo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961" cy="585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35278"/>
    <w:multiLevelType w:val="hybridMultilevel"/>
    <w:tmpl w:val="325AF40A"/>
    <w:lvl w:ilvl="0" w:tplc="2D8A76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4692"/>
    <w:multiLevelType w:val="multilevel"/>
    <w:tmpl w:val="79924E0C"/>
    <w:styleLink w:val="NumberedList3"/>
    <w:lvl w:ilvl="0">
      <w:start w:val="1"/>
      <w:numFmt w:val="lowerRoman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11081959"/>
    <w:multiLevelType w:val="hybridMultilevel"/>
    <w:tmpl w:val="79BCC124"/>
    <w:lvl w:ilvl="0" w:tplc="3F6A21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D11C7"/>
    <w:multiLevelType w:val="hybridMultilevel"/>
    <w:tmpl w:val="60480DD6"/>
    <w:lvl w:ilvl="0" w:tplc="2D8A76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84487"/>
    <w:multiLevelType w:val="multilevel"/>
    <w:tmpl w:val="4942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5011E"/>
    <w:multiLevelType w:val="hybridMultilevel"/>
    <w:tmpl w:val="E25EDACC"/>
    <w:lvl w:ilvl="0" w:tplc="CDBE6F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44613"/>
    <w:multiLevelType w:val="multilevel"/>
    <w:tmpl w:val="102E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871FB9"/>
    <w:multiLevelType w:val="multilevel"/>
    <w:tmpl w:val="4934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FB0039"/>
    <w:multiLevelType w:val="multilevel"/>
    <w:tmpl w:val="4B3CCFA4"/>
    <w:lvl w:ilvl="0">
      <w:start w:val="1"/>
      <w:numFmt w:val="decimal"/>
      <w:pStyle w:val="AppendixHeading1"/>
      <w:lvlText w:val="Appendix 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AppendixHeading2"/>
      <w:lvlText w:val="A 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pStyle w:val="AppendixHeading3"/>
      <w:lvlText w:val="A 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9" w15:restartNumberingAfterBreak="0">
    <w:nsid w:val="27E408A0"/>
    <w:multiLevelType w:val="multilevel"/>
    <w:tmpl w:val="15522E2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3057BCD"/>
    <w:multiLevelType w:val="multilevel"/>
    <w:tmpl w:val="911A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31588E"/>
    <w:multiLevelType w:val="multilevel"/>
    <w:tmpl w:val="0AEC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DF62AB"/>
    <w:multiLevelType w:val="multilevel"/>
    <w:tmpl w:val="08F4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C2068F"/>
    <w:multiLevelType w:val="multilevel"/>
    <w:tmpl w:val="811A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F47337"/>
    <w:multiLevelType w:val="multilevel"/>
    <w:tmpl w:val="A684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DF56BA"/>
    <w:multiLevelType w:val="multilevel"/>
    <w:tmpl w:val="AAFC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4C3737"/>
    <w:multiLevelType w:val="hybridMultilevel"/>
    <w:tmpl w:val="F2789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F1D4B"/>
    <w:multiLevelType w:val="multilevel"/>
    <w:tmpl w:val="C56AFFD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0" w:hanging="1440"/>
      </w:pPr>
      <w:rPr>
        <w:rFonts w:hint="default"/>
      </w:rPr>
    </w:lvl>
  </w:abstractNum>
  <w:abstractNum w:abstractNumId="18" w15:restartNumberingAfterBreak="0">
    <w:nsid w:val="59D1018D"/>
    <w:multiLevelType w:val="multilevel"/>
    <w:tmpl w:val="608E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613FF4"/>
    <w:multiLevelType w:val="hybridMultilevel"/>
    <w:tmpl w:val="6E948774"/>
    <w:lvl w:ilvl="0" w:tplc="2D8A76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142177"/>
    <w:multiLevelType w:val="multilevel"/>
    <w:tmpl w:val="1C06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061D15"/>
    <w:multiLevelType w:val="hybridMultilevel"/>
    <w:tmpl w:val="4BECF2B4"/>
    <w:lvl w:ilvl="0" w:tplc="94085E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61B91"/>
    <w:multiLevelType w:val="hybridMultilevel"/>
    <w:tmpl w:val="6D8E7980"/>
    <w:lvl w:ilvl="0" w:tplc="2D8A769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340814358">
    <w:abstractNumId w:val="1"/>
  </w:num>
  <w:num w:numId="2" w16cid:durableId="77681019">
    <w:abstractNumId w:val="8"/>
  </w:num>
  <w:num w:numId="3" w16cid:durableId="1574588008">
    <w:abstractNumId w:val="9"/>
  </w:num>
  <w:num w:numId="4" w16cid:durableId="754671143">
    <w:abstractNumId w:val="17"/>
  </w:num>
  <w:num w:numId="5" w16cid:durableId="662971647">
    <w:abstractNumId w:val="9"/>
    <w:lvlOverride w:ilvl="0">
      <w:startOverride w:val="2"/>
    </w:lvlOverride>
  </w:num>
  <w:num w:numId="6" w16cid:durableId="1433430648">
    <w:abstractNumId w:val="21"/>
  </w:num>
  <w:num w:numId="7" w16cid:durableId="805709263">
    <w:abstractNumId w:val="2"/>
  </w:num>
  <w:num w:numId="8" w16cid:durableId="1644695034">
    <w:abstractNumId w:val="5"/>
  </w:num>
  <w:num w:numId="9" w16cid:durableId="289633113">
    <w:abstractNumId w:val="19"/>
  </w:num>
  <w:num w:numId="10" w16cid:durableId="1461269176">
    <w:abstractNumId w:val="0"/>
  </w:num>
  <w:num w:numId="11" w16cid:durableId="509954610">
    <w:abstractNumId w:val="3"/>
  </w:num>
  <w:num w:numId="12" w16cid:durableId="288823601">
    <w:abstractNumId w:val="13"/>
  </w:num>
  <w:num w:numId="13" w16cid:durableId="260912830">
    <w:abstractNumId w:val="7"/>
  </w:num>
  <w:num w:numId="14" w16cid:durableId="1061175290">
    <w:abstractNumId w:val="10"/>
  </w:num>
  <w:num w:numId="15" w16cid:durableId="803078994">
    <w:abstractNumId w:val="4"/>
  </w:num>
  <w:num w:numId="16" w16cid:durableId="2142528613">
    <w:abstractNumId w:val="6"/>
  </w:num>
  <w:num w:numId="17" w16cid:durableId="1434665576">
    <w:abstractNumId w:val="12"/>
  </w:num>
  <w:num w:numId="18" w16cid:durableId="1673531454">
    <w:abstractNumId w:val="14"/>
  </w:num>
  <w:num w:numId="19" w16cid:durableId="1195384031">
    <w:abstractNumId w:val="15"/>
  </w:num>
  <w:num w:numId="20" w16cid:durableId="1838497427">
    <w:abstractNumId w:val="11"/>
  </w:num>
  <w:num w:numId="21" w16cid:durableId="1519541937">
    <w:abstractNumId w:val="18"/>
  </w:num>
  <w:num w:numId="22" w16cid:durableId="742223244">
    <w:abstractNumId w:val="20"/>
  </w:num>
  <w:num w:numId="23" w16cid:durableId="1734935460">
    <w:abstractNumId w:val="16"/>
  </w:num>
  <w:num w:numId="24" w16cid:durableId="874999564">
    <w:abstractNumId w:val="22"/>
  </w:num>
  <w:num w:numId="25" w16cid:durableId="3352273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KwMDG1MDW0NDM3MTZQ0lEKTi0uzszPAykwNK0FAIqkr+ktAAAA"/>
  </w:docVars>
  <w:rsids>
    <w:rsidRoot w:val="004E262E"/>
    <w:rsid w:val="000016A4"/>
    <w:rsid w:val="00002EEE"/>
    <w:rsid w:val="0000436D"/>
    <w:rsid w:val="00004453"/>
    <w:rsid w:val="000055D6"/>
    <w:rsid w:val="00005FC3"/>
    <w:rsid w:val="000067F7"/>
    <w:rsid w:val="00006804"/>
    <w:rsid w:val="00006B85"/>
    <w:rsid w:val="000114D7"/>
    <w:rsid w:val="00012071"/>
    <w:rsid w:val="00012BAD"/>
    <w:rsid w:val="000133D9"/>
    <w:rsid w:val="00013AE2"/>
    <w:rsid w:val="00014CFF"/>
    <w:rsid w:val="000205F8"/>
    <w:rsid w:val="0002131F"/>
    <w:rsid w:val="0002185B"/>
    <w:rsid w:val="00022D39"/>
    <w:rsid w:val="00022E19"/>
    <w:rsid w:val="000242EA"/>
    <w:rsid w:val="00026B73"/>
    <w:rsid w:val="00026E12"/>
    <w:rsid w:val="000272C9"/>
    <w:rsid w:val="00027B4F"/>
    <w:rsid w:val="00030382"/>
    <w:rsid w:val="00030852"/>
    <w:rsid w:val="00031F42"/>
    <w:rsid w:val="000330A6"/>
    <w:rsid w:val="00033780"/>
    <w:rsid w:val="00035802"/>
    <w:rsid w:val="00035C02"/>
    <w:rsid w:val="00036353"/>
    <w:rsid w:val="00036B0D"/>
    <w:rsid w:val="00040389"/>
    <w:rsid w:val="000410EA"/>
    <w:rsid w:val="00043EC5"/>
    <w:rsid w:val="0004485F"/>
    <w:rsid w:val="0004567E"/>
    <w:rsid w:val="00046AC3"/>
    <w:rsid w:val="00046F52"/>
    <w:rsid w:val="000470F4"/>
    <w:rsid w:val="00050906"/>
    <w:rsid w:val="00050F7D"/>
    <w:rsid w:val="0005110D"/>
    <w:rsid w:val="00051BD3"/>
    <w:rsid w:val="00052FAC"/>
    <w:rsid w:val="00053A98"/>
    <w:rsid w:val="00053D1D"/>
    <w:rsid w:val="00054AE6"/>
    <w:rsid w:val="00057E19"/>
    <w:rsid w:val="00060B43"/>
    <w:rsid w:val="00060B92"/>
    <w:rsid w:val="00060BD3"/>
    <w:rsid w:val="00060E91"/>
    <w:rsid w:val="00060F27"/>
    <w:rsid w:val="00062A9A"/>
    <w:rsid w:val="00064E08"/>
    <w:rsid w:val="00064E76"/>
    <w:rsid w:val="00065979"/>
    <w:rsid w:val="0006677F"/>
    <w:rsid w:val="000669AB"/>
    <w:rsid w:val="00067568"/>
    <w:rsid w:val="00070401"/>
    <w:rsid w:val="0007108A"/>
    <w:rsid w:val="00071293"/>
    <w:rsid w:val="000742D2"/>
    <w:rsid w:val="000757EC"/>
    <w:rsid w:val="00075C17"/>
    <w:rsid w:val="00076C49"/>
    <w:rsid w:val="00076FDC"/>
    <w:rsid w:val="000774C5"/>
    <w:rsid w:val="00077A3A"/>
    <w:rsid w:val="000816E9"/>
    <w:rsid w:val="00081B68"/>
    <w:rsid w:val="0008358A"/>
    <w:rsid w:val="0008435C"/>
    <w:rsid w:val="00085601"/>
    <w:rsid w:val="00085C5A"/>
    <w:rsid w:val="000905B2"/>
    <w:rsid w:val="00091374"/>
    <w:rsid w:val="00093197"/>
    <w:rsid w:val="000959C2"/>
    <w:rsid w:val="00095BF0"/>
    <w:rsid w:val="00096AB1"/>
    <w:rsid w:val="00097BCC"/>
    <w:rsid w:val="000A1359"/>
    <w:rsid w:val="000A4C1C"/>
    <w:rsid w:val="000A5A13"/>
    <w:rsid w:val="000A6B60"/>
    <w:rsid w:val="000A74B7"/>
    <w:rsid w:val="000A7561"/>
    <w:rsid w:val="000A7713"/>
    <w:rsid w:val="000A7A6D"/>
    <w:rsid w:val="000B069B"/>
    <w:rsid w:val="000B09F1"/>
    <w:rsid w:val="000B0DDC"/>
    <w:rsid w:val="000B145D"/>
    <w:rsid w:val="000B2B5C"/>
    <w:rsid w:val="000B32D4"/>
    <w:rsid w:val="000B34D6"/>
    <w:rsid w:val="000B401E"/>
    <w:rsid w:val="000B421B"/>
    <w:rsid w:val="000B531A"/>
    <w:rsid w:val="000B6530"/>
    <w:rsid w:val="000B6D84"/>
    <w:rsid w:val="000B6F55"/>
    <w:rsid w:val="000C07BC"/>
    <w:rsid w:val="000C1BE3"/>
    <w:rsid w:val="000C1F1B"/>
    <w:rsid w:val="000C30F7"/>
    <w:rsid w:val="000C4C29"/>
    <w:rsid w:val="000C4C95"/>
    <w:rsid w:val="000C5F2E"/>
    <w:rsid w:val="000C72F2"/>
    <w:rsid w:val="000D05A8"/>
    <w:rsid w:val="000D061E"/>
    <w:rsid w:val="000D1095"/>
    <w:rsid w:val="000D271E"/>
    <w:rsid w:val="000D32A9"/>
    <w:rsid w:val="000D4E4C"/>
    <w:rsid w:val="000D580B"/>
    <w:rsid w:val="000D6C74"/>
    <w:rsid w:val="000E10F3"/>
    <w:rsid w:val="000E32AE"/>
    <w:rsid w:val="000E347E"/>
    <w:rsid w:val="000E3F1A"/>
    <w:rsid w:val="000E44F2"/>
    <w:rsid w:val="000E49EC"/>
    <w:rsid w:val="000E67BE"/>
    <w:rsid w:val="000F004F"/>
    <w:rsid w:val="000F191E"/>
    <w:rsid w:val="000F1950"/>
    <w:rsid w:val="000F28E2"/>
    <w:rsid w:val="000F2A4E"/>
    <w:rsid w:val="000F3FF0"/>
    <w:rsid w:val="000F4002"/>
    <w:rsid w:val="0010107F"/>
    <w:rsid w:val="00101ED2"/>
    <w:rsid w:val="0010202D"/>
    <w:rsid w:val="0010254A"/>
    <w:rsid w:val="00104E4B"/>
    <w:rsid w:val="001058D4"/>
    <w:rsid w:val="00105FDE"/>
    <w:rsid w:val="00106133"/>
    <w:rsid w:val="00106303"/>
    <w:rsid w:val="001063C1"/>
    <w:rsid w:val="00106E39"/>
    <w:rsid w:val="0010700D"/>
    <w:rsid w:val="00107540"/>
    <w:rsid w:val="00107C11"/>
    <w:rsid w:val="00107CDF"/>
    <w:rsid w:val="00107F8F"/>
    <w:rsid w:val="0011043D"/>
    <w:rsid w:val="00110BA2"/>
    <w:rsid w:val="00112A56"/>
    <w:rsid w:val="00112C34"/>
    <w:rsid w:val="001134F0"/>
    <w:rsid w:val="00113E47"/>
    <w:rsid w:val="00115FE1"/>
    <w:rsid w:val="0011640B"/>
    <w:rsid w:val="001213E2"/>
    <w:rsid w:val="00121920"/>
    <w:rsid w:val="001219F5"/>
    <w:rsid w:val="00123BA7"/>
    <w:rsid w:val="0012554F"/>
    <w:rsid w:val="00126134"/>
    <w:rsid w:val="0013042F"/>
    <w:rsid w:val="00131E45"/>
    <w:rsid w:val="001325D2"/>
    <w:rsid w:val="00133998"/>
    <w:rsid w:val="001339AF"/>
    <w:rsid w:val="001359D2"/>
    <w:rsid w:val="00136A38"/>
    <w:rsid w:val="00136C20"/>
    <w:rsid w:val="001412F1"/>
    <w:rsid w:val="00141A73"/>
    <w:rsid w:val="00141F9D"/>
    <w:rsid w:val="001429AD"/>
    <w:rsid w:val="00142DFD"/>
    <w:rsid w:val="00142E8A"/>
    <w:rsid w:val="00143821"/>
    <w:rsid w:val="00144BE9"/>
    <w:rsid w:val="00144D8E"/>
    <w:rsid w:val="00144EB3"/>
    <w:rsid w:val="00145A5F"/>
    <w:rsid w:val="0014639E"/>
    <w:rsid w:val="00147F2A"/>
    <w:rsid w:val="001504AB"/>
    <w:rsid w:val="001568E0"/>
    <w:rsid w:val="00157615"/>
    <w:rsid w:val="00157746"/>
    <w:rsid w:val="00157B5D"/>
    <w:rsid w:val="001617A8"/>
    <w:rsid w:val="00161F33"/>
    <w:rsid w:val="0016293C"/>
    <w:rsid w:val="0016333C"/>
    <w:rsid w:val="00164957"/>
    <w:rsid w:val="00166532"/>
    <w:rsid w:val="00166662"/>
    <w:rsid w:val="0016718D"/>
    <w:rsid w:val="00167AAB"/>
    <w:rsid w:val="00171FDC"/>
    <w:rsid w:val="00173BA5"/>
    <w:rsid w:val="001744BF"/>
    <w:rsid w:val="0017470C"/>
    <w:rsid w:val="00175268"/>
    <w:rsid w:val="00175935"/>
    <w:rsid w:val="00175FDE"/>
    <w:rsid w:val="0017622C"/>
    <w:rsid w:val="001807C4"/>
    <w:rsid w:val="00180B1B"/>
    <w:rsid w:val="00182567"/>
    <w:rsid w:val="00182A25"/>
    <w:rsid w:val="00182A58"/>
    <w:rsid w:val="001847C1"/>
    <w:rsid w:val="0018488F"/>
    <w:rsid w:val="00184C55"/>
    <w:rsid w:val="00184D57"/>
    <w:rsid w:val="00185787"/>
    <w:rsid w:val="00185813"/>
    <w:rsid w:val="001874A1"/>
    <w:rsid w:val="00187BBF"/>
    <w:rsid w:val="0019278D"/>
    <w:rsid w:val="001931C3"/>
    <w:rsid w:val="001955E6"/>
    <w:rsid w:val="001967E5"/>
    <w:rsid w:val="00196BB9"/>
    <w:rsid w:val="00196C73"/>
    <w:rsid w:val="0019721F"/>
    <w:rsid w:val="00197988"/>
    <w:rsid w:val="001A1948"/>
    <w:rsid w:val="001A3225"/>
    <w:rsid w:val="001A32A8"/>
    <w:rsid w:val="001A45E6"/>
    <w:rsid w:val="001A6ADF"/>
    <w:rsid w:val="001B0EF2"/>
    <w:rsid w:val="001B18FB"/>
    <w:rsid w:val="001B1FAA"/>
    <w:rsid w:val="001C1435"/>
    <w:rsid w:val="001C14E8"/>
    <w:rsid w:val="001C1BCB"/>
    <w:rsid w:val="001C2C20"/>
    <w:rsid w:val="001C3096"/>
    <w:rsid w:val="001C65F7"/>
    <w:rsid w:val="001C74E6"/>
    <w:rsid w:val="001D000A"/>
    <w:rsid w:val="001D2764"/>
    <w:rsid w:val="001D28F3"/>
    <w:rsid w:val="001D2F0F"/>
    <w:rsid w:val="001D32DB"/>
    <w:rsid w:val="001D3A17"/>
    <w:rsid w:val="001D4BE3"/>
    <w:rsid w:val="001D7821"/>
    <w:rsid w:val="001E05FE"/>
    <w:rsid w:val="001E1D28"/>
    <w:rsid w:val="001E2AB1"/>
    <w:rsid w:val="001E350B"/>
    <w:rsid w:val="001E3DDD"/>
    <w:rsid w:val="001E4ACF"/>
    <w:rsid w:val="001E4CC9"/>
    <w:rsid w:val="001E612A"/>
    <w:rsid w:val="001F14BA"/>
    <w:rsid w:val="001F16E5"/>
    <w:rsid w:val="001F313F"/>
    <w:rsid w:val="001F465C"/>
    <w:rsid w:val="001F5FA4"/>
    <w:rsid w:val="001F6CDA"/>
    <w:rsid w:val="001F78DD"/>
    <w:rsid w:val="00200AF4"/>
    <w:rsid w:val="00200FB0"/>
    <w:rsid w:val="002019DD"/>
    <w:rsid w:val="002040FB"/>
    <w:rsid w:val="00204C18"/>
    <w:rsid w:val="00205DBA"/>
    <w:rsid w:val="00210A59"/>
    <w:rsid w:val="0021131B"/>
    <w:rsid w:val="00211885"/>
    <w:rsid w:val="0021287A"/>
    <w:rsid w:val="00212BA8"/>
    <w:rsid w:val="00213303"/>
    <w:rsid w:val="0021390A"/>
    <w:rsid w:val="00213DAB"/>
    <w:rsid w:val="0021530E"/>
    <w:rsid w:val="0022069D"/>
    <w:rsid w:val="0022110B"/>
    <w:rsid w:val="00221A7A"/>
    <w:rsid w:val="0022338D"/>
    <w:rsid w:val="00223669"/>
    <w:rsid w:val="00224D07"/>
    <w:rsid w:val="00227CC6"/>
    <w:rsid w:val="0023024E"/>
    <w:rsid w:val="002313CD"/>
    <w:rsid w:val="00233229"/>
    <w:rsid w:val="00234F4B"/>
    <w:rsid w:val="0023528C"/>
    <w:rsid w:val="0023530C"/>
    <w:rsid w:val="00236343"/>
    <w:rsid w:val="002412F1"/>
    <w:rsid w:val="00241794"/>
    <w:rsid w:val="0024290B"/>
    <w:rsid w:val="00244574"/>
    <w:rsid w:val="002458C2"/>
    <w:rsid w:val="002470FE"/>
    <w:rsid w:val="00250777"/>
    <w:rsid w:val="002510B1"/>
    <w:rsid w:val="00253002"/>
    <w:rsid w:val="00253C4A"/>
    <w:rsid w:val="00253E59"/>
    <w:rsid w:val="0025485F"/>
    <w:rsid w:val="0025505D"/>
    <w:rsid w:val="002551D6"/>
    <w:rsid w:val="002553F9"/>
    <w:rsid w:val="002556D4"/>
    <w:rsid w:val="00255D48"/>
    <w:rsid w:val="00256604"/>
    <w:rsid w:val="00256B00"/>
    <w:rsid w:val="002622FE"/>
    <w:rsid w:val="00262707"/>
    <w:rsid w:val="00262C83"/>
    <w:rsid w:val="00264381"/>
    <w:rsid w:val="002648B8"/>
    <w:rsid w:val="00264D7D"/>
    <w:rsid w:val="00264DFF"/>
    <w:rsid w:val="0026608B"/>
    <w:rsid w:val="002679C6"/>
    <w:rsid w:val="00271A48"/>
    <w:rsid w:val="0027215E"/>
    <w:rsid w:val="00273089"/>
    <w:rsid w:val="00275383"/>
    <w:rsid w:val="00275461"/>
    <w:rsid w:val="00275D6E"/>
    <w:rsid w:val="00276328"/>
    <w:rsid w:val="00276957"/>
    <w:rsid w:val="00277BC3"/>
    <w:rsid w:val="00277EDE"/>
    <w:rsid w:val="0028028C"/>
    <w:rsid w:val="00280F56"/>
    <w:rsid w:val="002818EF"/>
    <w:rsid w:val="00282747"/>
    <w:rsid w:val="00283315"/>
    <w:rsid w:val="0028451A"/>
    <w:rsid w:val="00284673"/>
    <w:rsid w:val="00284692"/>
    <w:rsid w:val="00286438"/>
    <w:rsid w:val="00287331"/>
    <w:rsid w:val="00287436"/>
    <w:rsid w:val="00290062"/>
    <w:rsid w:val="002902C5"/>
    <w:rsid w:val="00290689"/>
    <w:rsid w:val="0029218A"/>
    <w:rsid w:val="002930F3"/>
    <w:rsid w:val="00293F91"/>
    <w:rsid w:val="00294435"/>
    <w:rsid w:val="00294E95"/>
    <w:rsid w:val="0029594E"/>
    <w:rsid w:val="002959C9"/>
    <w:rsid w:val="00297A50"/>
    <w:rsid w:val="00297D88"/>
    <w:rsid w:val="002A0B5D"/>
    <w:rsid w:val="002A1851"/>
    <w:rsid w:val="002A2765"/>
    <w:rsid w:val="002A2A03"/>
    <w:rsid w:val="002A38DE"/>
    <w:rsid w:val="002A58B2"/>
    <w:rsid w:val="002A5C23"/>
    <w:rsid w:val="002A6D53"/>
    <w:rsid w:val="002A7017"/>
    <w:rsid w:val="002B109B"/>
    <w:rsid w:val="002B257A"/>
    <w:rsid w:val="002B265D"/>
    <w:rsid w:val="002B2756"/>
    <w:rsid w:val="002B33E4"/>
    <w:rsid w:val="002B3715"/>
    <w:rsid w:val="002B623F"/>
    <w:rsid w:val="002B6E59"/>
    <w:rsid w:val="002B71AB"/>
    <w:rsid w:val="002C03BA"/>
    <w:rsid w:val="002C0E54"/>
    <w:rsid w:val="002C112E"/>
    <w:rsid w:val="002C1D36"/>
    <w:rsid w:val="002C24DC"/>
    <w:rsid w:val="002C3893"/>
    <w:rsid w:val="002C4FA9"/>
    <w:rsid w:val="002C5571"/>
    <w:rsid w:val="002C56E0"/>
    <w:rsid w:val="002C6852"/>
    <w:rsid w:val="002C6E75"/>
    <w:rsid w:val="002C76F4"/>
    <w:rsid w:val="002D001B"/>
    <w:rsid w:val="002D0208"/>
    <w:rsid w:val="002D1565"/>
    <w:rsid w:val="002D1623"/>
    <w:rsid w:val="002D1726"/>
    <w:rsid w:val="002D1C10"/>
    <w:rsid w:val="002D31C6"/>
    <w:rsid w:val="002D38FE"/>
    <w:rsid w:val="002D3E4A"/>
    <w:rsid w:val="002D3EA5"/>
    <w:rsid w:val="002D4781"/>
    <w:rsid w:val="002D55F9"/>
    <w:rsid w:val="002D5B34"/>
    <w:rsid w:val="002E0A1E"/>
    <w:rsid w:val="002E1734"/>
    <w:rsid w:val="002E17BB"/>
    <w:rsid w:val="002E17F1"/>
    <w:rsid w:val="002E3390"/>
    <w:rsid w:val="002E64E3"/>
    <w:rsid w:val="002E748A"/>
    <w:rsid w:val="002F6D1A"/>
    <w:rsid w:val="002F73DA"/>
    <w:rsid w:val="002F7870"/>
    <w:rsid w:val="00300B10"/>
    <w:rsid w:val="00301467"/>
    <w:rsid w:val="00301A87"/>
    <w:rsid w:val="00302BD8"/>
    <w:rsid w:val="00303069"/>
    <w:rsid w:val="003032E9"/>
    <w:rsid w:val="003033BD"/>
    <w:rsid w:val="00303507"/>
    <w:rsid w:val="0030448F"/>
    <w:rsid w:val="00306062"/>
    <w:rsid w:val="00307F10"/>
    <w:rsid w:val="00311212"/>
    <w:rsid w:val="00311771"/>
    <w:rsid w:val="00311D23"/>
    <w:rsid w:val="0031259B"/>
    <w:rsid w:val="0031359F"/>
    <w:rsid w:val="00314A96"/>
    <w:rsid w:val="00314EE2"/>
    <w:rsid w:val="003155D1"/>
    <w:rsid w:val="00316E5C"/>
    <w:rsid w:val="003170B6"/>
    <w:rsid w:val="003170B7"/>
    <w:rsid w:val="003179EA"/>
    <w:rsid w:val="00317C99"/>
    <w:rsid w:val="00320849"/>
    <w:rsid w:val="00320D1B"/>
    <w:rsid w:val="0032198A"/>
    <w:rsid w:val="003221D3"/>
    <w:rsid w:val="003239A3"/>
    <w:rsid w:val="00324F93"/>
    <w:rsid w:val="00325021"/>
    <w:rsid w:val="003250E9"/>
    <w:rsid w:val="00325CD5"/>
    <w:rsid w:val="0032689C"/>
    <w:rsid w:val="00326D46"/>
    <w:rsid w:val="00327120"/>
    <w:rsid w:val="003274B5"/>
    <w:rsid w:val="00330479"/>
    <w:rsid w:val="003306F7"/>
    <w:rsid w:val="003319EE"/>
    <w:rsid w:val="00331D56"/>
    <w:rsid w:val="003323CC"/>
    <w:rsid w:val="00334AEB"/>
    <w:rsid w:val="00336313"/>
    <w:rsid w:val="00336996"/>
    <w:rsid w:val="003405C6"/>
    <w:rsid w:val="00340F1D"/>
    <w:rsid w:val="0034240C"/>
    <w:rsid w:val="003432DD"/>
    <w:rsid w:val="003435A7"/>
    <w:rsid w:val="00344E50"/>
    <w:rsid w:val="00345096"/>
    <w:rsid w:val="00345962"/>
    <w:rsid w:val="00346122"/>
    <w:rsid w:val="003465C8"/>
    <w:rsid w:val="00350392"/>
    <w:rsid w:val="003503A9"/>
    <w:rsid w:val="003505C4"/>
    <w:rsid w:val="00350E10"/>
    <w:rsid w:val="00350FBE"/>
    <w:rsid w:val="003519E5"/>
    <w:rsid w:val="00353064"/>
    <w:rsid w:val="00354D76"/>
    <w:rsid w:val="00356767"/>
    <w:rsid w:val="00356886"/>
    <w:rsid w:val="003572D0"/>
    <w:rsid w:val="003601B1"/>
    <w:rsid w:val="00361112"/>
    <w:rsid w:val="003616EC"/>
    <w:rsid w:val="00361820"/>
    <w:rsid w:val="00362EAB"/>
    <w:rsid w:val="00367AB7"/>
    <w:rsid w:val="00367E01"/>
    <w:rsid w:val="00370F97"/>
    <w:rsid w:val="00371105"/>
    <w:rsid w:val="0037152E"/>
    <w:rsid w:val="003719A1"/>
    <w:rsid w:val="00371A6F"/>
    <w:rsid w:val="00371CE0"/>
    <w:rsid w:val="00372446"/>
    <w:rsid w:val="0037313D"/>
    <w:rsid w:val="00373CB9"/>
    <w:rsid w:val="00373FEA"/>
    <w:rsid w:val="00374604"/>
    <w:rsid w:val="00374AF2"/>
    <w:rsid w:val="003764E5"/>
    <w:rsid w:val="00376594"/>
    <w:rsid w:val="00376F42"/>
    <w:rsid w:val="00380792"/>
    <w:rsid w:val="003821C9"/>
    <w:rsid w:val="003826A4"/>
    <w:rsid w:val="0038330F"/>
    <w:rsid w:val="00383B22"/>
    <w:rsid w:val="00386C37"/>
    <w:rsid w:val="00387BB1"/>
    <w:rsid w:val="0039092E"/>
    <w:rsid w:val="003918ED"/>
    <w:rsid w:val="00391E73"/>
    <w:rsid w:val="00393362"/>
    <w:rsid w:val="003937FE"/>
    <w:rsid w:val="003942E3"/>
    <w:rsid w:val="003949FA"/>
    <w:rsid w:val="00396EA1"/>
    <w:rsid w:val="003A1A82"/>
    <w:rsid w:val="003A399E"/>
    <w:rsid w:val="003A3C36"/>
    <w:rsid w:val="003A42A1"/>
    <w:rsid w:val="003A64AA"/>
    <w:rsid w:val="003A6E60"/>
    <w:rsid w:val="003A6F81"/>
    <w:rsid w:val="003A7616"/>
    <w:rsid w:val="003A7D60"/>
    <w:rsid w:val="003B09A7"/>
    <w:rsid w:val="003B09EC"/>
    <w:rsid w:val="003B23C7"/>
    <w:rsid w:val="003B2C32"/>
    <w:rsid w:val="003B2DDD"/>
    <w:rsid w:val="003B3120"/>
    <w:rsid w:val="003B401D"/>
    <w:rsid w:val="003B42EC"/>
    <w:rsid w:val="003B483B"/>
    <w:rsid w:val="003B5D9A"/>
    <w:rsid w:val="003B7816"/>
    <w:rsid w:val="003B7865"/>
    <w:rsid w:val="003C0D89"/>
    <w:rsid w:val="003C14B3"/>
    <w:rsid w:val="003C4088"/>
    <w:rsid w:val="003C4680"/>
    <w:rsid w:val="003C5B21"/>
    <w:rsid w:val="003C5EE5"/>
    <w:rsid w:val="003C6467"/>
    <w:rsid w:val="003C6705"/>
    <w:rsid w:val="003C7E86"/>
    <w:rsid w:val="003D1D43"/>
    <w:rsid w:val="003D215B"/>
    <w:rsid w:val="003D2ED7"/>
    <w:rsid w:val="003D3554"/>
    <w:rsid w:val="003D43BF"/>
    <w:rsid w:val="003D49AD"/>
    <w:rsid w:val="003D4A7E"/>
    <w:rsid w:val="003D5A76"/>
    <w:rsid w:val="003D5D9E"/>
    <w:rsid w:val="003D6CAD"/>
    <w:rsid w:val="003E0406"/>
    <w:rsid w:val="003E04DA"/>
    <w:rsid w:val="003E1642"/>
    <w:rsid w:val="003E6A73"/>
    <w:rsid w:val="003E7655"/>
    <w:rsid w:val="003F0089"/>
    <w:rsid w:val="003F0921"/>
    <w:rsid w:val="003F0F4F"/>
    <w:rsid w:val="003F49D1"/>
    <w:rsid w:val="003F517E"/>
    <w:rsid w:val="003F54F8"/>
    <w:rsid w:val="003F7FAE"/>
    <w:rsid w:val="00400848"/>
    <w:rsid w:val="00403D5A"/>
    <w:rsid w:val="004066AF"/>
    <w:rsid w:val="00407400"/>
    <w:rsid w:val="00410E3B"/>
    <w:rsid w:val="0041377C"/>
    <w:rsid w:val="00413A13"/>
    <w:rsid w:val="004148DE"/>
    <w:rsid w:val="00414D8E"/>
    <w:rsid w:val="00415E21"/>
    <w:rsid w:val="004178A4"/>
    <w:rsid w:val="00417C64"/>
    <w:rsid w:val="00420170"/>
    <w:rsid w:val="004209DA"/>
    <w:rsid w:val="0042296B"/>
    <w:rsid w:val="00422A8F"/>
    <w:rsid w:val="00422AEC"/>
    <w:rsid w:val="00423132"/>
    <w:rsid w:val="00423AEF"/>
    <w:rsid w:val="0042419B"/>
    <w:rsid w:val="00424DB0"/>
    <w:rsid w:val="00425CA2"/>
    <w:rsid w:val="00426437"/>
    <w:rsid w:val="004279BC"/>
    <w:rsid w:val="00430714"/>
    <w:rsid w:val="00430953"/>
    <w:rsid w:val="00430ECB"/>
    <w:rsid w:val="00431095"/>
    <w:rsid w:val="00431495"/>
    <w:rsid w:val="004365BE"/>
    <w:rsid w:val="00436A21"/>
    <w:rsid w:val="00436A6E"/>
    <w:rsid w:val="0043704A"/>
    <w:rsid w:val="00437E1F"/>
    <w:rsid w:val="0044019D"/>
    <w:rsid w:val="00440D5C"/>
    <w:rsid w:val="0044189B"/>
    <w:rsid w:val="00443A79"/>
    <w:rsid w:val="00443E35"/>
    <w:rsid w:val="00444235"/>
    <w:rsid w:val="00446243"/>
    <w:rsid w:val="004466C0"/>
    <w:rsid w:val="00446EE3"/>
    <w:rsid w:val="004474E0"/>
    <w:rsid w:val="00447DD5"/>
    <w:rsid w:val="00450489"/>
    <w:rsid w:val="00452617"/>
    <w:rsid w:val="00453099"/>
    <w:rsid w:val="004532B7"/>
    <w:rsid w:val="0045450E"/>
    <w:rsid w:val="004549A6"/>
    <w:rsid w:val="00456255"/>
    <w:rsid w:val="004564A6"/>
    <w:rsid w:val="004571FE"/>
    <w:rsid w:val="0046383B"/>
    <w:rsid w:val="004657D8"/>
    <w:rsid w:val="00466D05"/>
    <w:rsid w:val="004675F2"/>
    <w:rsid w:val="004717C3"/>
    <w:rsid w:val="004737B4"/>
    <w:rsid w:val="004742F0"/>
    <w:rsid w:val="0047591D"/>
    <w:rsid w:val="0047616B"/>
    <w:rsid w:val="0047678A"/>
    <w:rsid w:val="00480D1B"/>
    <w:rsid w:val="004811E7"/>
    <w:rsid w:val="004813F7"/>
    <w:rsid w:val="00481427"/>
    <w:rsid w:val="004814FB"/>
    <w:rsid w:val="004825A8"/>
    <w:rsid w:val="00482787"/>
    <w:rsid w:val="00483044"/>
    <w:rsid w:val="00483F4C"/>
    <w:rsid w:val="00484ED1"/>
    <w:rsid w:val="00485E02"/>
    <w:rsid w:val="00485EEB"/>
    <w:rsid w:val="00486BA6"/>
    <w:rsid w:val="004922B1"/>
    <w:rsid w:val="00492572"/>
    <w:rsid w:val="00493130"/>
    <w:rsid w:val="004944DA"/>
    <w:rsid w:val="00494636"/>
    <w:rsid w:val="00494B1C"/>
    <w:rsid w:val="0049596C"/>
    <w:rsid w:val="004A069F"/>
    <w:rsid w:val="004A1B5A"/>
    <w:rsid w:val="004A1BEA"/>
    <w:rsid w:val="004A32F7"/>
    <w:rsid w:val="004A3D4F"/>
    <w:rsid w:val="004A6D3E"/>
    <w:rsid w:val="004A777F"/>
    <w:rsid w:val="004A7AA8"/>
    <w:rsid w:val="004B0C42"/>
    <w:rsid w:val="004B150F"/>
    <w:rsid w:val="004B2AEF"/>
    <w:rsid w:val="004B4703"/>
    <w:rsid w:val="004B4D2E"/>
    <w:rsid w:val="004B4F1F"/>
    <w:rsid w:val="004B4F31"/>
    <w:rsid w:val="004B6588"/>
    <w:rsid w:val="004B6A1F"/>
    <w:rsid w:val="004B70C2"/>
    <w:rsid w:val="004B7827"/>
    <w:rsid w:val="004C04A7"/>
    <w:rsid w:val="004C38F2"/>
    <w:rsid w:val="004C452D"/>
    <w:rsid w:val="004C68AE"/>
    <w:rsid w:val="004C6F8B"/>
    <w:rsid w:val="004D0B5F"/>
    <w:rsid w:val="004D0E19"/>
    <w:rsid w:val="004D1833"/>
    <w:rsid w:val="004D1E96"/>
    <w:rsid w:val="004D2491"/>
    <w:rsid w:val="004D355A"/>
    <w:rsid w:val="004D41E3"/>
    <w:rsid w:val="004D4B47"/>
    <w:rsid w:val="004D4D23"/>
    <w:rsid w:val="004D6906"/>
    <w:rsid w:val="004D7077"/>
    <w:rsid w:val="004D7DB0"/>
    <w:rsid w:val="004E14F0"/>
    <w:rsid w:val="004E262E"/>
    <w:rsid w:val="004E267D"/>
    <w:rsid w:val="004E3D8B"/>
    <w:rsid w:val="004E5D08"/>
    <w:rsid w:val="004E693E"/>
    <w:rsid w:val="004F0C05"/>
    <w:rsid w:val="004F1A37"/>
    <w:rsid w:val="004F46CB"/>
    <w:rsid w:val="004F51D2"/>
    <w:rsid w:val="004F53C3"/>
    <w:rsid w:val="004F5B70"/>
    <w:rsid w:val="004F6E3A"/>
    <w:rsid w:val="004F7FAC"/>
    <w:rsid w:val="00500BE2"/>
    <w:rsid w:val="00500DE4"/>
    <w:rsid w:val="0050124A"/>
    <w:rsid w:val="00501836"/>
    <w:rsid w:val="00504658"/>
    <w:rsid w:val="00504B9B"/>
    <w:rsid w:val="0050659F"/>
    <w:rsid w:val="00506BF8"/>
    <w:rsid w:val="00506CA4"/>
    <w:rsid w:val="00506DEF"/>
    <w:rsid w:val="005074BA"/>
    <w:rsid w:val="005077C3"/>
    <w:rsid w:val="005102D7"/>
    <w:rsid w:val="00510442"/>
    <w:rsid w:val="00510551"/>
    <w:rsid w:val="00510ABD"/>
    <w:rsid w:val="00510BE4"/>
    <w:rsid w:val="005111E4"/>
    <w:rsid w:val="00511757"/>
    <w:rsid w:val="00513852"/>
    <w:rsid w:val="00513903"/>
    <w:rsid w:val="00513AA7"/>
    <w:rsid w:val="005149F8"/>
    <w:rsid w:val="0051528F"/>
    <w:rsid w:val="00516B12"/>
    <w:rsid w:val="005172D0"/>
    <w:rsid w:val="0051786D"/>
    <w:rsid w:val="00517FEF"/>
    <w:rsid w:val="00520186"/>
    <w:rsid w:val="00520ABE"/>
    <w:rsid w:val="00522E51"/>
    <w:rsid w:val="00523343"/>
    <w:rsid w:val="0052606B"/>
    <w:rsid w:val="00527860"/>
    <w:rsid w:val="00527875"/>
    <w:rsid w:val="0053130D"/>
    <w:rsid w:val="00533450"/>
    <w:rsid w:val="00533C85"/>
    <w:rsid w:val="005370B2"/>
    <w:rsid w:val="00537697"/>
    <w:rsid w:val="00540CDF"/>
    <w:rsid w:val="00542BCD"/>
    <w:rsid w:val="00542E8E"/>
    <w:rsid w:val="005430FF"/>
    <w:rsid w:val="00543341"/>
    <w:rsid w:val="00544499"/>
    <w:rsid w:val="00544692"/>
    <w:rsid w:val="005467CD"/>
    <w:rsid w:val="005468E9"/>
    <w:rsid w:val="00546ABE"/>
    <w:rsid w:val="00547DD5"/>
    <w:rsid w:val="00550BD0"/>
    <w:rsid w:val="0055172C"/>
    <w:rsid w:val="005517F6"/>
    <w:rsid w:val="00553327"/>
    <w:rsid w:val="00553D35"/>
    <w:rsid w:val="005572D4"/>
    <w:rsid w:val="0055774A"/>
    <w:rsid w:val="0056137B"/>
    <w:rsid w:val="0056313E"/>
    <w:rsid w:val="00563799"/>
    <w:rsid w:val="0056456E"/>
    <w:rsid w:val="005653B0"/>
    <w:rsid w:val="00565CA5"/>
    <w:rsid w:val="00565DC9"/>
    <w:rsid w:val="00566D30"/>
    <w:rsid w:val="00567883"/>
    <w:rsid w:val="00570F23"/>
    <w:rsid w:val="00571918"/>
    <w:rsid w:val="00572A1A"/>
    <w:rsid w:val="00573187"/>
    <w:rsid w:val="00573543"/>
    <w:rsid w:val="005755EC"/>
    <w:rsid w:val="00575D81"/>
    <w:rsid w:val="00576117"/>
    <w:rsid w:val="005771B7"/>
    <w:rsid w:val="005808D8"/>
    <w:rsid w:val="005810E2"/>
    <w:rsid w:val="00582713"/>
    <w:rsid w:val="00582F93"/>
    <w:rsid w:val="00583E47"/>
    <w:rsid w:val="005852B4"/>
    <w:rsid w:val="005861AB"/>
    <w:rsid w:val="00587310"/>
    <w:rsid w:val="0059055F"/>
    <w:rsid w:val="00591457"/>
    <w:rsid w:val="005914EB"/>
    <w:rsid w:val="00593559"/>
    <w:rsid w:val="00594147"/>
    <w:rsid w:val="00594642"/>
    <w:rsid w:val="00594D67"/>
    <w:rsid w:val="00594E8B"/>
    <w:rsid w:val="00595DFA"/>
    <w:rsid w:val="00596AF3"/>
    <w:rsid w:val="00596F59"/>
    <w:rsid w:val="005A33B5"/>
    <w:rsid w:val="005A3B82"/>
    <w:rsid w:val="005A3DB2"/>
    <w:rsid w:val="005A44F4"/>
    <w:rsid w:val="005A5DF7"/>
    <w:rsid w:val="005A5FD7"/>
    <w:rsid w:val="005A7117"/>
    <w:rsid w:val="005A729D"/>
    <w:rsid w:val="005A7343"/>
    <w:rsid w:val="005B02CA"/>
    <w:rsid w:val="005B26A9"/>
    <w:rsid w:val="005B33DD"/>
    <w:rsid w:val="005B420E"/>
    <w:rsid w:val="005B54EE"/>
    <w:rsid w:val="005B5B37"/>
    <w:rsid w:val="005B5DF5"/>
    <w:rsid w:val="005B6388"/>
    <w:rsid w:val="005B689B"/>
    <w:rsid w:val="005B7806"/>
    <w:rsid w:val="005B7D39"/>
    <w:rsid w:val="005C0356"/>
    <w:rsid w:val="005C03F7"/>
    <w:rsid w:val="005C2F2B"/>
    <w:rsid w:val="005C30B4"/>
    <w:rsid w:val="005C5BF2"/>
    <w:rsid w:val="005C6086"/>
    <w:rsid w:val="005C66FF"/>
    <w:rsid w:val="005C760E"/>
    <w:rsid w:val="005D004E"/>
    <w:rsid w:val="005D0205"/>
    <w:rsid w:val="005D09C0"/>
    <w:rsid w:val="005D0D16"/>
    <w:rsid w:val="005D1A0C"/>
    <w:rsid w:val="005D1F91"/>
    <w:rsid w:val="005D305C"/>
    <w:rsid w:val="005D3704"/>
    <w:rsid w:val="005D3E90"/>
    <w:rsid w:val="005D4076"/>
    <w:rsid w:val="005D41B0"/>
    <w:rsid w:val="005D4327"/>
    <w:rsid w:val="005D45B6"/>
    <w:rsid w:val="005D5EB9"/>
    <w:rsid w:val="005D71B2"/>
    <w:rsid w:val="005D7691"/>
    <w:rsid w:val="005E0346"/>
    <w:rsid w:val="005E042A"/>
    <w:rsid w:val="005E0C4E"/>
    <w:rsid w:val="005E1F7A"/>
    <w:rsid w:val="005E4363"/>
    <w:rsid w:val="005E5128"/>
    <w:rsid w:val="005E51BD"/>
    <w:rsid w:val="005E5BE9"/>
    <w:rsid w:val="005E656D"/>
    <w:rsid w:val="005E70FA"/>
    <w:rsid w:val="005F120C"/>
    <w:rsid w:val="005F2A7E"/>
    <w:rsid w:val="005F3363"/>
    <w:rsid w:val="005F3382"/>
    <w:rsid w:val="005F399B"/>
    <w:rsid w:val="005F4415"/>
    <w:rsid w:val="005F45C3"/>
    <w:rsid w:val="005F4F61"/>
    <w:rsid w:val="005F7C0A"/>
    <w:rsid w:val="00600472"/>
    <w:rsid w:val="00602B0D"/>
    <w:rsid w:val="00604841"/>
    <w:rsid w:val="00605590"/>
    <w:rsid w:val="00607DEB"/>
    <w:rsid w:val="00611E53"/>
    <w:rsid w:val="00612332"/>
    <w:rsid w:val="006126C4"/>
    <w:rsid w:val="00612F30"/>
    <w:rsid w:val="00614477"/>
    <w:rsid w:val="00616FDD"/>
    <w:rsid w:val="00617D1E"/>
    <w:rsid w:val="00617D43"/>
    <w:rsid w:val="00621103"/>
    <w:rsid w:val="006213A5"/>
    <w:rsid w:val="006214F3"/>
    <w:rsid w:val="00621FA0"/>
    <w:rsid w:val="006228B7"/>
    <w:rsid w:val="00622D27"/>
    <w:rsid w:val="00622F06"/>
    <w:rsid w:val="006239B6"/>
    <w:rsid w:val="00623A63"/>
    <w:rsid w:val="00624930"/>
    <w:rsid w:val="00625038"/>
    <w:rsid w:val="006260CF"/>
    <w:rsid w:val="00626341"/>
    <w:rsid w:val="00626DA6"/>
    <w:rsid w:val="00627074"/>
    <w:rsid w:val="00627F48"/>
    <w:rsid w:val="006300BE"/>
    <w:rsid w:val="0063025D"/>
    <w:rsid w:val="0063078A"/>
    <w:rsid w:val="00631DE9"/>
    <w:rsid w:val="006322B7"/>
    <w:rsid w:val="0063237C"/>
    <w:rsid w:val="00632F97"/>
    <w:rsid w:val="00634D68"/>
    <w:rsid w:val="00635487"/>
    <w:rsid w:val="00636AC8"/>
    <w:rsid w:val="00636B5A"/>
    <w:rsid w:val="0063795B"/>
    <w:rsid w:val="00640DC7"/>
    <w:rsid w:val="00641846"/>
    <w:rsid w:val="006420F0"/>
    <w:rsid w:val="0064243A"/>
    <w:rsid w:val="0064340C"/>
    <w:rsid w:val="00643F2B"/>
    <w:rsid w:val="006468A3"/>
    <w:rsid w:val="00647F89"/>
    <w:rsid w:val="00650087"/>
    <w:rsid w:val="006503F2"/>
    <w:rsid w:val="00650A93"/>
    <w:rsid w:val="00650F9F"/>
    <w:rsid w:val="006518C0"/>
    <w:rsid w:val="00652A94"/>
    <w:rsid w:val="006549C1"/>
    <w:rsid w:val="00654A9B"/>
    <w:rsid w:val="00654E3C"/>
    <w:rsid w:val="00655998"/>
    <w:rsid w:val="00655D96"/>
    <w:rsid w:val="006568E2"/>
    <w:rsid w:val="00656971"/>
    <w:rsid w:val="00656F22"/>
    <w:rsid w:val="006578C2"/>
    <w:rsid w:val="00660020"/>
    <w:rsid w:val="00661DD8"/>
    <w:rsid w:val="00661DFC"/>
    <w:rsid w:val="00662245"/>
    <w:rsid w:val="006627CB"/>
    <w:rsid w:val="00663FB0"/>
    <w:rsid w:val="00664CA9"/>
    <w:rsid w:val="00664CCA"/>
    <w:rsid w:val="00665036"/>
    <w:rsid w:val="0066662E"/>
    <w:rsid w:val="0067040F"/>
    <w:rsid w:val="00670A47"/>
    <w:rsid w:val="00670ECC"/>
    <w:rsid w:val="006711C2"/>
    <w:rsid w:val="006712D8"/>
    <w:rsid w:val="00671F30"/>
    <w:rsid w:val="00672145"/>
    <w:rsid w:val="0067244C"/>
    <w:rsid w:val="00673D82"/>
    <w:rsid w:val="00675687"/>
    <w:rsid w:val="0067581D"/>
    <w:rsid w:val="0067672F"/>
    <w:rsid w:val="00677037"/>
    <w:rsid w:val="0067775F"/>
    <w:rsid w:val="00680E3F"/>
    <w:rsid w:val="00680F0E"/>
    <w:rsid w:val="00681D25"/>
    <w:rsid w:val="00681E34"/>
    <w:rsid w:val="006826A6"/>
    <w:rsid w:val="00682914"/>
    <w:rsid w:val="0068380E"/>
    <w:rsid w:val="00683AAF"/>
    <w:rsid w:val="00683BC0"/>
    <w:rsid w:val="006843AC"/>
    <w:rsid w:val="0068567F"/>
    <w:rsid w:val="0068706E"/>
    <w:rsid w:val="006876D2"/>
    <w:rsid w:val="00687BC1"/>
    <w:rsid w:val="00691465"/>
    <w:rsid w:val="00693A4A"/>
    <w:rsid w:val="00694782"/>
    <w:rsid w:val="00696F2F"/>
    <w:rsid w:val="006A023E"/>
    <w:rsid w:val="006A293A"/>
    <w:rsid w:val="006A2FE0"/>
    <w:rsid w:val="006A3325"/>
    <w:rsid w:val="006A3EBB"/>
    <w:rsid w:val="006A4F12"/>
    <w:rsid w:val="006A52FD"/>
    <w:rsid w:val="006A5646"/>
    <w:rsid w:val="006B0B6E"/>
    <w:rsid w:val="006B0E4C"/>
    <w:rsid w:val="006B0FCF"/>
    <w:rsid w:val="006B1BB1"/>
    <w:rsid w:val="006B1C27"/>
    <w:rsid w:val="006B4F24"/>
    <w:rsid w:val="006B5328"/>
    <w:rsid w:val="006B73A0"/>
    <w:rsid w:val="006B7D69"/>
    <w:rsid w:val="006B7DF8"/>
    <w:rsid w:val="006C02DF"/>
    <w:rsid w:val="006C1C0C"/>
    <w:rsid w:val="006C261A"/>
    <w:rsid w:val="006C3A69"/>
    <w:rsid w:val="006C4B3D"/>
    <w:rsid w:val="006C5D30"/>
    <w:rsid w:val="006C6F3E"/>
    <w:rsid w:val="006C6FBB"/>
    <w:rsid w:val="006C7622"/>
    <w:rsid w:val="006C7A9A"/>
    <w:rsid w:val="006D3329"/>
    <w:rsid w:val="006D3438"/>
    <w:rsid w:val="006D366D"/>
    <w:rsid w:val="006D3E5E"/>
    <w:rsid w:val="006D5033"/>
    <w:rsid w:val="006D6090"/>
    <w:rsid w:val="006D646C"/>
    <w:rsid w:val="006D77A1"/>
    <w:rsid w:val="006D7BF3"/>
    <w:rsid w:val="006E178D"/>
    <w:rsid w:val="006E2261"/>
    <w:rsid w:val="006E2423"/>
    <w:rsid w:val="006E4478"/>
    <w:rsid w:val="006E59BC"/>
    <w:rsid w:val="006E6D6B"/>
    <w:rsid w:val="006E6FE2"/>
    <w:rsid w:val="006E705E"/>
    <w:rsid w:val="006F0765"/>
    <w:rsid w:val="006F424D"/>
    <w:rsid w:val="006F4CC4"/>
    <w:rsid w:val="006F5DAF"/>
    <w:rsid w:val="006F61C6"/>
    <w:rsid w:val="006F6C47"/>
    <w:rsid w:val="006F707D"/>
    <w:rsid w:val="006F7148"/>
    <w:rsid w:val="006F7FAE"/>
    <w:rsid w:val="007009FB"/>
    <w:rsid w:val="00700BD2"/>
    <w:rsid w:val="00700CDF"/>
    <w:rsid w:val="007014DC"/>
    <w:rsid w:val="00701DFC"/>
    <w:rsid w:val="00702368"/>
    <w:rsid w:val="00702C01"/>
    <w:rsid w:val="00703ECE"/>
    <w:rsid w:val="00704217"/>
    <w:rsid w:val="00704E58"/>
    <w:rsid w:val="007051D9"/>
    <w:rsid w:val="0070565F"/>
    <w:rsid w:val="0070590D"/>
    <w:rsid w:val="0070630F"/>
    <w:rsid w:val="0070655F"/>
    <w:rsid w:val="00706957"/>
    <w:rsid w:val="007100F7"/>
    <w:rsid w:val="0071310E"/>
    <w:rsid w:val="00713DD9"/>
    <w:rsid w:val="00715100"/>
    <w:rsid w:val="00715D2E"/>
    <w:rsid w:val="007160C4"/>
    <w:rsid w:val="007204D4"/>
    <w:rsid w:val="00720B6E"/>
    <w:rsid w:val="00721DA5"/>
    <w:rsid w:val="007224F9"/>
    <w:rsid w:val="007232A7"/>
    <w:rsid w:val="00723B7E"/>
    <w:rsid w:val="00723E33"/>
    <w:rsid w:val="007242FD"/>
    <w:rsid w:val="00724AB7"/>
    <w:rsid w:val="00726F6A"/>
    <w:rsid w:val="00730EDA"/>
    <w:rsid w:val="00730F13"/>
    <w:rsid w:val="007321E2"/>
    <w:rsid w:val="007322C9"/>
    <w:rsid w:val="0073239E"/>
    <w:rsid w:val="007345C6"/>
    <w:rsid w:val="0073583D"/>
    <w:rsid w:val="00737CB4"/>
    <w:rsid w:val="00740341"/>
    <w:rsid w:val="0074155C"/>
    <w:rsid w:val="00741921"/>
    <w:rsid w:val="0074241C"/>
    <w:rsid w:val="00742614"/>
    <w:rsid w:val="007433CD"/>
    <w:rsid w:val="00743697"/>
    <w:rsid w:val="00743DA2"/>
    <w:rsid w:val="00744686"/>
    <w:rsid w:val="00746C0E"/>
    <w:rsid w:val="007500CC"/>
    <w:rsid w:val="0075180C"/>
    <w:rsid w:val="007521C6"/>
    <w:rsid w:val="00752682"/>
    <w:rsid w:val="007536C9"/>
    <w:rsid w:val="00753B2D"/>
    <w:rsid w:val="007544D1"/>
    <w:rsid w:val="007546A2"/>
    <w:rsid w:val="00755771"/>
    <w:rsid w:val="007578B7"/>
    <w:rsid w:val="00760629"/>
    <w:rsid w:val="00762777"/>
    <w:rsid w:val="00762C2A"/>
    <w:rsid w:val="00764AC6"/>
    <w:rsid w:val="00764DBF"/>
    <w:rsid w:val="00765477"/>
    <w:rsid w:val="00765BD8"/>
    <w:rsid w:val="00765CC0"/>
    <w:rsid w:val="00766567"/>
    <w:rsid w:val="00767382"/>
    <w:rsid w:val="007674EF"/>
    <w:rsid w:val="007702D5"/>
    <w:rsid w:val="00771250"/>
    <w:rsid w:val="00772383"/>
    <w:rsid w:val="00772E0C"/>
    <w:rsid w:val="007735AE"/>
    <w:rsid w:val="00775BC4"/>
    <w:rsid w:val="00776103"/>
    <w:rsid w:val="00776A33"/>
    <w:rsid w:val="00777394"/>
    <w:rsid w:val="00777448"/>
    <w:rsid w:val="00777F1F"/>
    <w:rsid w:val="0078010C"/>
    <w:rsid w:val="00781534"/>
    <w:rsid w:val="00781B82"/>
    <w:rsid w:val="00781E41"/>
    <w:rsid w:val="00781EF6"/>
    <w:rsid w:val="00782E33"/>
    <w:rsid w:val="0078335C"/>
    <w:rsid w:val="007834C2"/>
    <w:rsid w:val="00783CFD"/>
    <w:rsid w:val="00785094"/>
    <w:rsid w:val="00785328"/>
    <w:rsid w:val="00785A2F"/>
    <w:rsid w:val="00786B04"/>
    <w:rsid w:val="007877DD"/>
    <w:rsid w:val="00790AC4"/>
    <w:rsid w:val="00790C35"/>
    <w:rsid w:val="00790CD8"/>
    <w:rsid w:val="00790FFA"/>
    <w:rsid w:val="007923D2"/>
    <w:rsid w:val="00792BE3"/>
    <w:rsid w:val="007936B1"/>
    <w:rsid w:val="00793A51"/>
    <w:rsid w:val="0079599F"/>
    <w:rsid w:val="00795E0B"/>
    <w:rsid w:val="00797733"/>
    <w:rsid w:val="007A2280"/>
    <w:rsid w:val="007A2646"/>
    <w:rsid w:val="007A30F1"/>
    <w:rsid w:val="007A3697"/>
    <w:rsid w:val="007A371C"/>
    <w:rsid w:val="007A3845"/>
    <w:rsid w:val="007A5A39"/>
    <w:rsid w:val="007A5F49"/>
    <w:rsid w:val="007A619E"/>
    <w:rsid w:val="007A6BAD"/>
    <w:rsid w:val="007A7D5A"/>
    <w:rsid w:val="007B1A0C"/>
    <w:rsid w:val="007B1C16"/>
    <w:rsid w:val="007B1F69"/>
    <w:rsid w:val="007B3A9E"/>
    <w:rsid w:val="007B473D"/>
    <w:rsid w:val="007B4FD6"/>
    <w:rsid w:val="007B5846"/>
    <w:rsid w:val="007B744C"/>
    <w:rsid w:val="007B7E9A"/>
    <w:rsid w:val="007C0382"/>
    <w:rsid w:val="007C1668"/>
    <w:rsid w:val="007C17C9"/>
    <w:rsid w:val="007C2379"/>
    <w:rsid w:val="007C3301"/>
    <w:rsid w:val="007C4A59"/>
    <w:rsid w:val="007D006F"/>
    <w:rsid w:val="007D0C2C"/>
    <w:rsid w:val="007D0CD0"/>
    <w:rsid w:val="007D0DEF"/>
    <w:rsid w:val="007D31C0"/>
    <w:rsid w:val="007D4FB1"/>
    <w:rsid w:val="007D5128"/>
    <w:rsid w:val="007D5DBA"/>
    <w:rsid w:val="007D5FEF"/>
    <w:rsid w:val="007D6FD0"/>
    <w:rsid w:val="007D7CB5"/>
    <w:rsid w:val="007E0D93"/>
    <w:rsid w:val="007E1203"/>
    <w:rsid w:val="007E1F0A"/>
    <w:rsid w:val="007E27FF"/>
    <w:rsid w:val="007E448D"/>
    <w:rsid w:val="007E52B6"/>
    <w:rsid w:val="007E6E74"/>
    <w:rsid w:val="007E739A"/>
    <w:rsid w:val="007F0D1F"/>
    <w:rsid w:val="007F2834"/>
    <w:rsid w:val="007F2A50"/>
    <w:rsid w:val="007F2B66"/>
    <w:rsid w:val="007F4726"/>
    <w:rsid w:val="007F573E"/>
    <w:rsid w:val="007F7A02"/>
    <w:rsid w:val="00800CEB"/>
    <w:rsid w:val="0080254A"/>
    <w:rsid w:val="00802CA5"/>
    <w:rsid w:val="00803F2D"/>
    <w:rsid w:val="008041C1"/>
    <w:rsid w:val="00804D9E"/>
    <w:rsid w:val="008050A4"/>
    <w:rsid w:val="00805FCA"/>
    <w:rsid w:val="00806512"/>
    <w:rsid w:val="008069D1"/>
    <w:rsid w:val="00807146"/>
    <w:rsid w:val="00807220"/>
    <w:rsid w:val="00807C52"/>
    <w:rsid w:val="008109AA"/>
    <w:rsid w:val="008109DF"/>
    <w:rsid w:val="00811D43"/>
    <w:rsid w:val="00812363"/>
    <w:rsid w:val="00814B2B"/>
    <w:rsid w:val="00815379"/>
    <w:rsid w:val="00816644"/>
    <w:rsid w:val="0081773E"/>
    <w:rsid w:val="00817772"/>
    <w:rsid w:val="00820376"/>
    <w:rsid w:val="00820C12"/>
    <w:rsid w:val="00821479"/>
    <w:rsid w:val="00821829"/>
    <w:rsid w:val="008230CB"/>
    <w:rsid w:val="0082401F"/>
    <w:rsid w:val="0082592E"/>
    <w:rsid w:val="008266A2"/>
    <w:rsid w:val="00827FAC"/>
    <w:rsid w:val="00830563"/>
    <w:rsid w:val="008313BF"/>
    <w:rsid w:val="00831D9D"/>
    <w:rsid w:val="00832262"/>
    <w:rsid w:val="00832F01"/>
    <w:rsid w:val="0083326E"/>
    <w:rsid w:val="008332F8"/>
    <w:rsid w:val="0083355C"/>
    <w:rsid w:val="008336C8"/>
    <w:rsid w:val="00835585"/>
    <w:rsid w:val="00835E87"/>
    <w:rsid w:val="008377F7"/>
    <w:rsid w:val="00841105"/>
    <w:rsid w:val="00841614"/>
    <w:rsid w:val="008419B4"/>
    <w:rsid w:val="00841D0B"/>
    <w:rsid w:val="00843C4A"/>
    <w:rsid w:val="00843E53"/>
    <w:rsid w:val="0084411F"/>
    <w:rsid w:val="00844AD0"/>
    <w:rsid w:val="00844B78"/>
    <w:rsid w:val="008451E8"/>
    <w:rsid w:val="00846405"/>
    <w:rsid w:val="0084780D"/>
    <w:rsid w:val="008507C0"/>
    <w:rsid w:val="0085182B"/>
    <w:rsid w:val="00852197"/>
    <w:rsid w:val="00852744"/>
    <w:rsid w:val="00852B9D"/>
    <w:rsid w:val="00852D0F"/>
    <w:rsid w:val="00852D59"/>
    <w:rsid w:val="00852EAD"/>
    <w:rsid w:val="00852F4E"/>
    <w:rsid w:val="008568AB"/>
    <w:rsid w:val="00857430"/>
    <w:rsid w:val="008602AA"/>
    <w:rsid w:val="00860726"/>
    <w:rsid w:val="00860F79"/>
    <w:rsid w:val="00861876"/>
    <w:rsid w:val="00862DD1"/>
    <w:rsid w:val="00864364"/>
    <w:rsid w:val="008669CA"/>
    <w:rsid w:val="00867576"/>
    <w:rsid w:val="008676DF"/>
    <w:rsid w:val="00870C4D"/>
    <w:rsid w:val="008726C7"/>
    <w:rsid w:val="00873146"/>
    <w:rsid w:val="0087333C"/>
    <w:rsid w:val="00875AC9"/>
    <w:rsid w:val="00875B45"/>
    <w:rsid w:val="00875D1D"/>
    <w:rsid w:val="00876C70"/>
    <w:rsid w:val="00880B3F"/>
    <w:rsid w:val="0088106A"/>
    <w:rsid w:val="00881365"/>
    <w:rsid w:val="0088236F"/>
    <w:rsid w:val="00884621"/>
    <w:rsid w:val="008846C4"/>
    <w:rsid w:val="00884770"/>
    <w:rsid w:val="00884FDA"/>
    <w:rsid w:val="00885712"/>
    <w:rsid w:val="008858B3"/>
    <w:rsid w:val="00886769"/>
    <w:rsid w:val="00891813"/>
    <w:rsid w:val="0089380B"/>
    <w:rsid w:val="008938E1"/>
    <w:rsid w:val="008942A8"/>
    <w:rsid w:val="008948E6"/>
    <w:rsid w:val="00895120"/>
    <w:rsid w:val="00896981"/>
    <w:rsid w:val="00897189"/>
    <w:rsid w:val="00897A09"/>
    <w:rsid w:val="008A0846"/>
    <w:rsid w:val="008A0933"/>
    <w:rsid w:val="008A1264"/>
    <w:rsid w:val="008A174B"/>
    <w:rsid w:val="008A2F43"/>
    <w:rsid w:val="008A361A"/>
    <w:rsid w:val="008A56EC"/>
    <w:rsid w:val="008A58C4"/>
    <w:rsid w:val="008A5CE7"/>
    <w:rsid w:val="008A6A98"/>
    <w:rsid w:val="008A6C81"/>
    <w:rsid w:val="008A6CAE"/>
    <w:rsid w:val="008A72C8"/>
    <w:rsid w:val="008A754D"/>
    <w:rsid w:val="008B1898"/>
    <w:rsid w:val="008B1E2B"/>
    <w:rsid w:val="008B3015"/>
    <w:rsid w:val="008B525D"/>
    <w:rsid w:val="008B5BD5"/>
    <w:rsid w:val="008B674C"/>
    <w:rsid w:val="008B6E5A"/>
    <w:rsid w:val="008B6F87"/>
    <w:rsid w:val="008C1E0D"/>
    <w:rsid w:val="008C1EE4"/>
    <w:rsid w:val="008D02AC"/>
    <w:rsid w:val="008D17FB"/>
    <w:rsid w:val="008D1889"/>
    <w:rsid w:val="008D1AD8"/>
    <w:rsid w:val="008D1EAE"/>
    <w:rsid w:val="008D1EE4"/>
    <w:rsid w:val="008D1F03"/>
    <w:rsid w:val="008D2762"/>
    <w:rsid w:val="008D3E32"/>
    <w:rsid w:val="008D42A5"/>
    <w:rsid w:val="008D442B"/>
    <w:rsid w:val="008D5F23"/>
    <w:rsid w:val="008D6182"/>
    <w:rsid w:val="008D770A"/>
    <w:rsid w:val="008D7AC8"/>
    <w:rsid w:val="008E05F9"/>
    <w:rsid w:val="008E0DDF"/>
    <w:rsid w:val="008E1277"/>
    <w:rsid w:val="008E1E4D"/>
    <w:rsid w:val="008E210F"/>
    <w:rsid w:val="008E2A08"/>
    <w:rsid w:val="008E34E5"/>
    <w:rsid w:val="008E3686"/>
    <w:rsid w:val="008E6E1E"/>
    <w:rsid w:val="008E758A"/>
    <w:rsid w:val="008E7FDF"/>
    <w:rsid w:val="008F146E"/>
    <w:rsid w:val="008F1949"/>
    <w:rsid w:val="008F3815"/>
    <w:rsid w:val="008F55EB"/>
    <w:rsid w:val="008F592E"/>
    <w:rsid w:val="00900A70"/>
    <w:rsid w:val="00901F99"/>
    <w:rsid w:val="009033B7"/>
    <w:rsid w:val="0090480F"/>
    <w:rsid w:val="00904A30"/>
    <w:rsid w:val="00904DC3"/>
    <w:rsid w:val="009051A9"/>
    <w:rsid w:val="00905670"/>
    <w:rsid w:val="009076B0"/>
    <w:rsid w:val="00907F44"/>
    <w:rsid w:val="00912166"/>
    <w:rsid w:val="009130C7"/>
    <w:rsid w:val="00914145"/>
    <w:rsid w:val="009143D5"/>
    <w:rsid w:val="00914867"/>
    <w:rsid w:val="0091520C"/>
    <w:rsid w:val="00915B8D"/>
    <w:rsid w:val="009161FF"/>
    <w:rsid w:val="009168DE"/>
    <w:rsid w:val="00920287"/>
    <w:rsid w:val="009207BD"/>
    <w:rsid w:val="00920FEC"/>
    <w:rsid w:val="00921281"/>
    <w:rsid w:val="00923A9C"/>
    <w:rsid w:val="00923C20"/>
    <w:rsid w:val="009240BD"/>
    <w:rsid w:val="009251D7"/>
    <w:rsid w:val="00925BCE"/>
    <w:rsid w:val="00925C0E"/>
    <w:rsid w:val="009263D1"/>
    <w:rsid w:val="00926827"/>
    <w:rsid w:val="009269C8"/>
    <w:rsid w:val="009300C0"/>
    <w:rsid w:val="009311F2"/>
    <w:rsid w:val="0093136C"/>
    <w:rsid w:val="00934037"/>
    <w:rsid w:val="0093438D"/>
    <w:rsid w:val="00936EAD"/>
    <w:rsid w:val="00937FF5"/>
    <w:rsid w:val="00941C67"/>
    <w:rsid w:val="00941FD8"/>
    <w:rsid w:val="0094453A"/>
    <w:rsid w:val="00944D48"/>
    <w:rsid w:val="009454BA"/>
    <w:rsid w:val="00947222"/>
    <w:rsid w:val="00947AF7"/>
    <w:rsid w:val="00947E92"/>
    <w:rsid w:val="009501DE"/>
    <w:rsid w:val="009509DD"/>
    <w:rsid w:val="009512AE"/>
    <w:rsid w:val="00952B90"/>
    <w:rsid w:val="009545E0"/>
    <w:rsid w:val="009550EC"/>
    <w:rsid w:val="009557A0"/>
    <w:rsid w:val="00955E31"/>
    <w:rsid w:val="0095628D"/>
    <w:rsid w:val="00960DE1"/>
    <w:rsid w:val="00961883"/>
    <w:rsid w:val="009627D2"/>
    <w:rsid w:val="00962B8F"/>
    <w:rsid w:val="00962BF1"/>
    <w:rsid w:val="0096322D"/>
    <w:rsid w:val="00964B7F"/>
    <w:rsid w:val="0096538B"/>
    <w:rsid w:val="00965C4C"/>
    <w:rsid w:val="00965CC8"/>
    <w:rsid w:val="00965E6C"/>
    <w:rsid w:val="009661D2"/>
    <w:rsid w:val="00970563"/>
    <w:rsid w:val="00970F78"/>
    <w:rsid w:val="00971132"/>
    <w:rsid w:val="009728B4"/>
    <w:rsid w:val="009751C2"/>
    <w:rsid w:val="00975370"/>
    <w:rsid w:val="00975756"/>
    <w:rsid w:val="00977E14"/>
    <w:rsid w:val="0098197C"/>
    <w:rsid w:val="009824F6"/>
    <w:rsid w:val="009826B5"/>
    <w:rsid w:val="009834E6"/>
    <w:rsid w:val="00984037"/>
    <w:rsid w:val="00984E4E"/>
    <w:rsid w:val="009862A3"/>
    <w:rsid w:val="00986F61"/>
    <w:rsid w:val="00990889"/>
    <w:rsid w:val="00990C7A"/>
    <w:rsid w:val="00992E19"/>
    <w:rsid w:val="009932B3"/>
    <w:rsid w:val="009935EE"/>
    <w:rsid w:val="00993CA1"/>
    <w:rsid w:val="00994A02"/>
    <w:rsid w:val="00995B2A"/>
    <w:rsid w:val="00997E3E"/>
    <w:rsid w:val="009A09D1"/>
    <w:rsid w:val="009A2C6C"/>
    <w:rsid w:val="009A399E"/>
    <w:rsid w:val="009A48B7"/>
    <w:rsid w:val="009A4BBA"/>
    <w:rsid w:val="009A6369"/>
    <w:rsid w:val="009A64A9"/>
    <w:rsid w:val="009A7F74"/>
    <w:rsid w:val="009B02D0"/>
    <w:rsid w:val="009B0C98"/>
    <w:rsid w:val="009B1A07"/>
    <w:rsid w:val="009B35A5"/>
    <w:rsid w:val="009B409D"/>
    <w:rsid w:val="009B578B"/>
    <w:rsid w:val="009B62C4"/>
    <w:rsid w:val="009B69A3"/>
    <w:rsid w:val="009B7026"/>
    <w:rsid w:val="009C2D5E"/>
    <w:rsid w:val="009C42CC"/>
    <w:rsid w:val="009C48B1"/>
    <w:rsid w:val="009C4A5D"/>
    <w:rsid w:val="009C574F"/>
    <w:rsid w:val="009C599C"/>
    <w:rsid w:val="009C6DDC"/>
    <w:rsid w:val="009C6FDA"/>
    <w:rsid w:val="009C7039"/>
    <w:rsid w:val="009C7219"/>
    <w:rsid w:val="009C7A80"/>
    <w:rsid w:val="009D095C"/>
    <w:rsid w:val="009D34B0"/>
    <w:rsid w:val="009D446B"/>
    <w:rsid w:val="009D4807"/>
    <w:rsid w:val="009D4D27"/>
    <w:rsid w:val="009D63F4"/>
    <w:rsid w:val="009D7C98"/>
    <w:rsid w:val="009E167B"/>
    <w:rsid w:val="009E1812"/>
    <w:rsid w:val="009E2779"/>
    <w:rsid w:val="009E2782"/>
    <w:rsid w:val="009E2D1A"/>
    <w:rsid w:val="009E2E8C"/>
    <w:rsid w:val="009E3171"/>
    <w:rsid w:val="009E3421"/>
    <w:rsid w:val="009E433D"/>
    <w:rsid w:val="009E5592"/>
    <w:rsid w:val="009E6187"/>
    <w:rsid w:val="009E7A3F"/>
    <w:rsid w:val="009E7CB8"/>
    <w:rsid w:val="009F1B64"/>
    <w:rsid w:val="009F34B3"/>
    <w:rsid w:val="009F4B18"/>
    <w:rsid w:val="009F589D"/>
    <w:rsid w:val="009F6D29"/>
    <w:rsid w:val="009F763C"/>
    <w:rsid w:val="009F7754"/>
    <w:rsid w:val="009F79BB"/>
    <w:rsid w:val="00A00F21"/>
    <w:rsid w:val="00A0448E"/>
    <w:rsid w:val="00A05BFA"/>
    <w:rsid w:val="00A0609C"/>
    <w:rsid w:val="00A0684A"/>
    <w:rsid w:val="00A07677"/>
    <w:rsid w:val="00A079B7"/>
    <w:rsid w:val="00A10380"/>
    <w:rsid w:val="00A10A84"/>
    <w:rsid w:val="00A11442"/>
    <w:rsid w:val="00A11620"/>
    <w:rsid w:val="00A126A6"/>
    <w:rsid w:val="00A13684"/>
    <w:rsid w:val="00A140EE"/>
    <w:rsid w:val="00A141E3"/>
    <w:rsid w:val="00A206C9"/>
    <w:rsid w:val="00A236E4"/>
    <w:rsid w:val="00A238AA"/>
    <w:rsid w:val="00A23BE7"/>
    <w:rsid w:val="00A23D65"/>
    <w:rsid w:val="00A25948"/>
    <w:rsid w:val="00A267AD"/>
    <w:rsid w:val="00A2732A"/>
    <w:rsid w:val="00A274E8"/>
    <w:rsid w:val="00A274FA"/>
    <w:rsid w:val="00A27E73"/>
    <w:rsid w:val="00A30150"/>
    <w:rsid w:val="00A34621"/>
    <w:rsid w:val="00A34950"/>
    <w:rsid w:val="00A35AAF"/>
    <w:rsid w:val="00A35FA0"/>
    <w:rsid w:val="00A3661C"/>
    <w:rsid w:val="00A36B52"/>
    <w:rsid w:val="00A370BF"/>
    <w:rsid w:val="00A3718D"/>
    <w:rsid w:val="00A3723A"/>
    <w:rsid w:val="00A40508"/>
    <w:rsid w:val="00A40700"/>
    <w:rsid w:val="00A40787"/>
    <w:rsid w:val="00A42373"/>
    <w:rsid w:val="00A42A9A"/>
    <w:rsid w:val="00A42E66"/>
    <w:rsid w:val="00A4669A"/>
    <w:rsid w:val="00A468DE"/>
    <w:rsid w:val="00A46CBB"/>
    <w:rsid w:val="00A47B66"/>
    <w:rsid w:val="00A50823"/>
    <w:rsid w:val="00A50D3A"/>
    <w:rsid w:val="00A51082"/>
    <w:rsid w:val="00A51457"/>
    <w:rsid w:val="00A516DD"/>
    <w:rsid w:val="00A52A27"/>
    <w:rsid w:val="00A53710"/>
    <w:rsid w:val="00A53D44"/>
    <w:rsid w:val="00A53F78"/>
    <w:rsid w:val="00A54345"/>
    <w:rsid w:val="00A545D7"/>
    <w:rsid w:val="00A54955"/>
    <w:rsid w:val="00A54AA6"/>
    <w:rsid w:val="00A54E43"/>
    <w:rsid w:val="00A551B0"/>
    <w:rsid w:val="00A552EC"/>
    <w:rsid w:val="00A56F5C"/>
    <w:rsid w:val="00A5753C"/>
    <w:rsid w:val="00A5783E"/>
    <w:rsid w:val="00A60426"/>
    <w:rsid w:val="00A60A61"/>
    <w:rsid w:val="00A60C31"/>
    <w:rsid w:val="00A62C69"/>
    <w:rsid w:val="00A62ECF"/>
    <w:rsid w:val="00A6350D"/>
    <w:rsid w:val="00A63963"/>
    <w:rsid w:val="00A63D14"/>
    <w:rsid w:val="00A64D7D"/>
    <w:rsid w:val="00A66DC4"/>
    <w:rsid w:val="00A67CA2"/>
    <w:rsid w:val="00A721D2"/>
    <w:rsid w:val="00A740B9"/>
    <w:rsid w:val="00A74498"/>
    <w:rsid w:val="00A747D5"/>
    <w:rsid w:val="00A77D74"/>
    <w:rsid w:val="00A80AB2"/>
    <w:rsid w:val="00A80DE2"/>
    <w:rsid w:val="00A813BD"/>
    <w:rsid w:val="00A81659"/>
    <w:rsid w:val="00A81F5C"/>
    <w:rsid w:val="00A82547"/>
    <w:rsid w:val="00A82897"/>
    <w:rsid w:val="00A828ED"/>
    <w:rsid w:val="00A84C42"/>
    <w:rsid w:val="00A84EE7"/>
    <w:rsid w:val="00A855C7"/>
    <w:rsid w:val="00A86048"/>
    <w:rsid w:val="00A869F6"/>
    <w:rsid w:val="00A87231"/>
    <w:rsid w:val="00A87B24"/>
    <w:rsid w:val="00A909D3"/>
    <w:rsid w:val="00A910DE"/>
    <w:rsid w:val="00A9158B"/>
    <w:rsid w:val="00A92E08"/>
    <w:rsid w:val="00A93608"/>
    <w:rsid w:val="00A95A62"/>
    <w:rsid w:val="00A96718"/>
    <w:rsid w:val="00A9692A"/>
    <w:rsid w:val="00A97401"/>
    <w:rsid w:val="00AA093F"/>
    <w:rsid w:val="00AA0ADB"/>
    <w:rsid w:val="00AA0EC2"/>
    <w:rsid w:val="00AA0FFF"/>
    <w:rsid w:val="00AA1800"/>
    <w:rsid w:val="00AA1A41"/>
    <w:rsid w:val="00AA40A0"/>
    <w:rsid w:val="00AA40F6"/>
    <w:rsid w:val="00AA428F"/>
    <w:rsid w:val="00AA5371"/>
    <w:rsid w:val="00AA55F4"/>
    <w:rsid w:val="00AA5E2C"/>
    <w:rsid w:val="00AA624A"/>
    <w:rsid w:val="00AB072D"/>
    <w:rsid w:val="00AB0F41"/>
    <w:rsid w:val="00AB1162"/>
    <w:rsid w:val="00AB163C"/>
    <w:rsid w:val="00AB1733"/>
    <w:rsid w:val="00AB1A5C"/>
    <w:rsid w:val="00AB21DF"/>
    <w:rsid w:val="00AB2AB1"/>
    <w:rsid w:val="00AB32C2"/>
    <w:rsid w:val="00AB3BF6"/>
    <w:rsid w:val="00AB3FAF"/>
    <w:rsid w:val="00AB45D1"/>
    <w:rsid w:val="00AB5B42"/>
    <w:rsid w:val="00AB6568"/>
    <w:rsid w:val="00AC1377"/>
    <w:rsid w:val="00AC2CAF"/>
    <w:rsid w:val="00AC3C40"/>
    <w:rsid w:val="00AC3EA8"/>
    <w:rsid w:val="00AC51F3"/>
    <w:rsid w:val="00AC6407"/>
    <w:rsid w:val="00AC6B48"/>
    <w:rsid w:val="00AC72DB"/>
    <w:rsid w:val="00AC75A6"/>
    <w:rsid w:val="00AC7A28"/>
    <w:rsid w:val="00AD04A3"/>
    <w:rsid w:val="00AD1B29"/>
    <w:rsid w:val="00AD1E5E"/>
    <w:rsid w:val="00AD28E4"/>
    <w:rsid w:val="00AD2DB7"/>
    <w:rsid w:val="00AD471B"/>
    <w:rsid w:val="00AD4D5F"/>
    <w:rsid w:val="00AD5109"/>
    <w:rsid w:val="00AD6863"/>
    <w:rsid w:val="00AD69F7"/>
    <w:rsid w:val="00AD79D4"/>
    <w:rsid w:val="00AD7D01"/>
    <w:rsid w:val="00AE01B4"/>
    <w:rsid w:val="00AE021A"/>
    <w:rsid w:val="00AE09B8"/>
    <w:rsid w:val="00AE100F"/>
    <w:rsid w:val="00AE10A5"/>
    <w:rsid w:val="00AE1751"/>
    <w:rsid w:val="00AE37A6"/>
    <w:rsid w:val="00AE62DC"/>
    <w:rsid w:val="00AE6A70"/>
    <w:rsid w:val="00AE7662"/>
    <w:rsid w:val="00AE7C47"/>
    <w:rsid w:val="00AF1E03"/>
    <w:rsid w:val="00AF50BC"/>
    <w:rsid w:val="00AF5181"/>
    <w:rsid w:val="00AF5868"/>
    <w:rsid w:val="00AF6100"/>
    <w:rsid w:val="00AF6FE8"/>
    <w:rsid w:val="00AF7AA6"/>
    <w:rsid w:val="00B01411"/>
    <w:rsid w:val="00B03A9A"/>
    <w:rsid w:val="00B053B0"/>
    <w:rsid w:val="00B068C6"/>
    <w:rsid w:val="00B1011A"/>
    <w:rsid w:val="00B10709"/>
    <w:rsid w:val="00B10F3C"/>
    <w:rsid w:val="00B12898"/>
    <w:rsid w:val="00B13BB1"/>
    <w:rsid w:val="00B142A9"/>
    <w:rsid w:val="00B1487C"/>
    <w:rsid w:val="00B1593D"/>
    <w:rsid w:val="00B17081"/>
    <w:rsid w:val="00B17182"/>
    <w:rsid w:val="00B174E0"/>
    <w:rsid w:val="00B21158"/>
    <w:rsid w:val="00B222CB"/>
    <w:rsid w:val="00B223DE"/>
    <w:rsid w:val="00B22E5D"/>
    <w:rsid w:val="00B23205"/>
    <w:rsid w:val="00B23552"/>
    <w:rsid w:val="00B242F7"/>
    <w:rsid w:val="00B2462D"/>
    <w:rsid w:val="00B266A4"/>
    <w:rsid w:val="00B2799D"/>
    <w:rsid w:val="00B3004B"/>
    <w:rsid w:val="00B3016C"/>
    <w:rsid w:val="00B3051D"/>
    <w:rsid w:val="00B30575"/>
    <w:rsid w:val="00B30CE8"/>
    <w:rsid w:val="00B30F3F"/>
    <w:rsid w:val="00B31CE5"/>
    <w:rsid w:val="00B32156"/>
    <w:rsid w:val="00B32671"/>
    <w:rsid w:val="00B33ECE"/>
    <w:rsid w:val="00B33ED3"/>
    <w:rsid w:val="00B3422E"/>
    <w:rsid w:val="00B35B28"/>
    <w:rsid w:val="00B36B60"/>
    <w:rsid w:val="00B36EFD"/>
    <w:rsid w:val="00B37841"/>
    <w:rsid w:val="00B37B2A"/>
    <w:rsid w:val="00B42388"/>
    <w:rsid w:val="00B43833"/>
    <w:rsid w:val="00B44ABC"/>
    <w:rsid w:val="00B459BC"/>
    <w:rsid w:val="00B461B8"/>
    <w:rsid w:val="00B46888"/>
    <w:rsid w:val="00B515AA"/>
    <w:rsid w:val="00B52C78"/>
    <w:rsid w:val="00B535D3"/>
    <w:rsid w:val="00B54009"/>
    <w:rsid w:val="00B54EAC"/>
    <w:rsid w:val="00B55466"/>
    <w:rsid w:val="00B562E3"/>
    <w:rsid w:val="00B56986"/>
    <w:rsid w:val="00B56ADC"/>
    <w:rsid w:val="00B571ED"/>
    <w:rsid w:val="00B57768"/>
    <w:rsid w:val="00B60070"/>
    <w:rsid w:val="00B6007C"/>
    <w:rsid w:val="00B60B23"/>
    <w:rsid w:val="00B610CD"/>
    <w:rsid w:val="00B62289"/>
    <w:rsid w:val="00B62549"/>
    <w:rsid w:val="00B6360D"/>
    <w:rsid w:val="00B63F46"/>
    <w:rsid w:val="00B65359"/>
    <w:rsid w:val="00B6537A"/>
    <w:rsid w:val="00B671AD"/>
    <w:rsid w:val="00B677D0"/>
    <w:rsid w:val="00B6780E"/>
    <w:rsid w:val="00B72185"/>
    <w:rsid w:val="00B723AA"/>
    <w:rsid w:val="00B72558"/>
    <w:rsid w:val="00B74AC4"/>
    <w:rsid w:val="00B74DB4"/>
    <w:rsid w:val="00B75328"/>
    <w:rsid w:val="00B7600F"/>
    <w:rsid w:val="00B76C4F"/>
    <w:rsid w:val="00B7711E"/>
    <w:rsid w:val="00B7728A"/>
    <w:rsid w:val="00B80280"/>
    <w:rsid w:val="00B82235"/>
    <w:rsid w:val="00B82480"/>
    <w:rsid w:val="00B82E29"/>
    <w:rsid w:val="00B847CB"/>
    <w:rsid w:val="00B853E5"/>
    <w:rsid w:val="00B8614D"/>
    <w:rsid w:val="00B8649A"/>
    <w:rsid w:val="00B865B4"/>
    <w:rsid w:val="00B86A49"/>
    <w:rsid w:val="00B870E3"/>
    <w:rsid w:val="00B873FE"/>
    <w:rsid w:val="00B90CE3"/>
    <w:rsid w:val="00B91AD6"/>
    <w:rsid w:val="00B91DBE"/>
    <w:rsid w:val="00B924A5"/>
    <w:rsid w:val="00B93045"/>
    <w:rsid w:val="00B94382"/>
    <w:rsid w:val="00B94A7F"/>
    <w:rsid w:val="00B94B3F"/>
    <w:rsid w:val="00B94BBF"/>
    <w:rsid w:val="00B9613A"/>
    <w:rsid w:val="00B9656A"/>
    <w:rsid w:val="00B966DE"/>
    <w:rsid w:val="00BA375E"/>
    <w:rsid w:val="00BA5ADD"/>
    <w:rsid w:val="00BA6572"/>
    <w:rsid w:val="00BA720F"/>
    <w:rsid w:val="00BA7787"/>
    <w:rsid w:val="00BA7F95"/>
    <w:rsid w:val="00BB067E"/>
    <w:rsid w:val="00BB170A"/>
    <w:rsid w:val="00BB1CC1"/>
    <w:rsid w:val="00BB3017"/>
    <w:rsid w:val="00BB3314"/>
    <w:rsid w:val="00BB46DF"/>
    <w:rsid w:val="00BB5A3A"/>
    <w:rsid w:val="00BB5AD0"/>
    <w:rsid w:val="00BB76FC"/>
    <w:rsid w:val="00BB79E6"/>
    <w:rsid w:val="00BB7A73"/>
    <w:rsid w:val="00BB7AB2"/>
    <w:rsid w:val="00BB7C5E"/>
    <w:rsid w:val="00BC214F"/>
    <w:rsid w:val="00BC296D"/>
    <w:rsid w:val="00BC34D6"/>
    <w:rsid w:val="00BC4AD9"/>
    <w:rsid w:val="00BC5282"/>
    <w:rsid w:val="00BC5706"/>
    <w:rsid w:val="00BC580A"/>
    <w:rsid w:val="00BC615E"/>
    <w:rsid w:val="00BC7C7F"/>
    <w:rsid w:val="00BD1096"/>
    <w:rsid w:val="00BD1C9C"/>
    <w:rsid w:val="00BD3DA5"/>
    <w:rsid w:val="00BD424D"/>
    <w:rsid w:val="00BD47E3"/>
    <w:rsid w:val="00BD51F0"/>
    <w:rsid w:val="00BD6790"/>
    <w:rsid w:val="00BE075B"/>
    <w:rsid w:val="00BE101E"/>
    <w:rsid w:val="00BE1142"/>
    <w:rsid w:val="00BE3163"/>
    <w:rsid w:val="00BE3416"/>
    <w:rsid w:val="00BE4283"/>
    <w:rsid w:val="00BE6CC0"/>
    <w:rsid w:val="00BE7206"/>
    <w:rsid w:val="00BE7D46"/>
    <w:rsid w:val="00BF1332"/>
    <w:rsid w:val="00BF134A"/>
    <w:rsid w:val="00BF3198"/>
    <w:rsid w:val="00BF495C"/>
    <w:rsid w:val="00BF4E69"/>
    <w:rsid w:val="00BF59FF"/>
    <w:rsid w:val="00BF6A66"/>
    <w:rsid w:val="00BF705F"/>
    <w:rsid w:val="00BF74AB"/>
    <w:rsid w:val="00BF7B86"/>
    <w:rsid w:val="00C00654"/>
    <w:rsid w:val="00C00CCF"/>
    <w:rsid w:val="00C00D2E"/>
    <w:rsid w:val="00C01E6F"/>
    <w:rsid w:val="00C01FE4"/>
    <w:rsid w:val="00C029D4"/>
    <w:rsid w:val="00C0558E"/>
    <w:rsid w:val="00C06FFC"/>
    <w:rsid w:val="00C11C2B"/>
    <w:rsid w:val="00C1229A"/>
    <w:rsid w:val="00C123A2"/>
    <w:rsid w:val="00C1305B"/>
    <w:rsid w:val="00C135A2"/>
    <w:rsid w:val="00C13D5F"/>
    <w:rsid w:val="00C142C9"/>
    <w:rsid w:val="00C147C4"/>
    <w:rsid w:val="00C149CF"/>
    <w:rsid w:val="00C1523C"/>
    <w:rsid w:val="00C1601F"/>
    <w:rsid w:val="00C16CC8"/>
    <w:rsid w:val="00C17152"/>
    <w:rsid w:val="00C209FD"/>
    <w:rsid w:val="00C20E44"/>
    <w:rsid w:val="00C22546"/>
    <w:rsid w:val="00C23834"/>
    <w:rsid w:val="00C23BA7"/>
    <w:rsid w:val="00C24B62"/>
    <w:rsid w:val="00C24E8C"/>
    <w:rsid w:val="00C25435"/>
    <w:rsid w:val="00C27AD8"/>
    <w:rsid w:val="00C27B97"/>
    <w:rsid w:val="00C27F6D"/>
    <w:rsid w:val="00C302F0"/>
    <w:rsid w:val="00C30797"/>
    <w:rsid w:val="00C309A0"/>
    <w:rsid w:val="00C309CC"/>
    <w:rsid w:val="00C30BA8"/>
    <w:rsid w:val="00C3414D"/>
    <w:rsid w:val="00C343BC"/>
    <w:rsid w:val="00C3484B"/>
    <w:rsid w:val="00C348C9"/>
    <w:rsid w:val="00C3606B"/>
    <w:rsid w:val="00C36372"/>
    <w:rsid w:val="00C36F33"/>
    <w:rsid w:val="00C37453"/>
    <w:rsid w:val="00C3749C"/>
    <w:rsid w:val="00C37816"/>
    <w:rsid w:val="00C37912"/>
    <w:rsid w:val="00C40C2C"/>
    <w:rsid w:val="00C4156C"/>
    <w:rsid w:val="00C41D14"/>
    <w:rsid w:val="00C41F51"/>
    <w:rsid w:val="00C44005"/>
    <w:rsid w:val="00C441CD"/>
    <w:rsid w:val="00C454FF"/>
    <w:rsid w:val="00C461E1"/>
    <w:rsid w:val="00C46D1C"/>
    <w:rsid w:val="00C51B6B"/>
    <w:rsid w:val="00C51EC2"/>
    <w:rsid w:val="00C52E94"/>
    <w:rsid w:val="00C533B4"/>
    <w:rsid w:val="00C53534"/>
    <w:rsid w:val="00C53A03"/>
    <w:rsid w:val="00C53CD8"/>
    <w:rsid w:val="00C55A78"/>
    <w:rsid w:val="00C55F87"/>
    <w:rsid w:val="00C6016A"/>
    <w:rsid w:val="00C612A3"/>
    <w:rsid w:val="00C618DF"/>
    <w:rsid w:val="00C62363"/>
    <w:rsid w:val="00C66215"/>
    <w:rsid w:val="00C7082C"/>
    <w:rsid w:val="00C70D18"/>
    <w:rsid w:val="00C70E59"/>
    <w:rsid w:val="00C7105B"/>
    <w:rsid w:val="00C72CAD"/>
    <w:rsid w:val="00C72D24"/>
    <w:rsid w:val="00C732AA"/>
    <w:rsid w:val="00C74233"/>
    <w:rsid w:val="00C746BA"/>
    <w:rsid w:val="00C7566C"/>
    <w:rsid w:val="00C756D2"/>
    <w:rsid w:val="00C766BC"/>
    <w:rsid w:val="00C77373"/>
    <w:rsid w:val="00C81B7C"/>
    <w:rsid w:val="00C84474"/>
    <w:rsid w:val="00C859F6"/>
    <w:rsid w:val="00C866D7"/>
    <w:rsid w:val="00C90A9E"/>
    <w:rsid w:val="00C90E6A"/>
    <w:rsid w:val="00C91A21"/>
    <w:rsid w:val="00C91F32"/>
    <w:rsid w:val="00C92213"/>
    <w:rsid w:val="00C9462F"/>
    <w:rsid w:val="00C950B1"/>
    <w:rsid w:val="00C959DA"/>
    <w:rsid w:val="00C95C55"/>
    <w:rsid w:val="00C95F22"/>
    <w:rsid w:val="00C96B85"/>
    <w:rsid w:val="00C96ED5"/>
    <w:rsid w:val="00C975CC"/>
    <w:rsid w:val="00CA1BBF"/>
    <w:rsid w:val="00CA227C"/>
    <w:rsid w:val="00CA23D2"/>
    <w:rsid w:val="00CA3DA9"/>
    <w:rsid w:val="00CA3EDB"/>
    <w:rsid w:val="00CA623B"/>
    <w:rsid w:val="00CA74F4"/>
    <w:rsid w:val="00CA7507"/>
    <w:rsid w:val="00CA7B79"/>
    <w:rsid w:val="00CB02B6"/>
    <w:rsid w:val="00CB21AA"/>
    <w:rsid w:val="00CB24E3"/>
    <w:rsid w:val="00CB2EF8"/>
    <w:rsid w:val="00CB391D"/>
    <w:rsid w:val="00CC01A9"/>
    <w:rsid w:val="00CC0693"/>
    <w:rsid w:val="00CC0BB8"/>
    <w:rsid w:val="00CC16DF"/>
    <w:rsid w:val="00CC2A3C"/>
    <w:rsid w:val="00CC3E4E"/>
    <w:rsid w:val="00CC4818"/>
    <w:rsid w:val="00CC4A70"/>
    <w:rsid w:val="00CC6084"/>
    <w:rsid w:val="00CC7AD4"/>
    <w:rsid w:val="00CD0D9C"/>
    <w:rsid w:val="00CD0F85"/>
    <w:rsid w:val="00CD19BD"/>
    <w:rsid w:val="00CD3F44"/>
    <w:rsid w:val="00CD4C75"/>
    <w:rsid w:val="00CD5486"/>
    <w:rsid w:val="00CD5926"/>
    <w:rsid w:val="00CD664E"/>
    <w:rsid w:val="00CD6875"/>
    <w:rsid w:val="00CD70E8"/>
    <w:rsid w:val="00CD786F"/>
    <w:rsid w:val="00CD7F3E"/>
    <w:rsid w:val="00CE19A7"/>
    <w:rsid w:val="00CE1BD7"/>
    <w:rsid w:val="00CE32EF"/>
    <w:rsid w:val="00CE41A7"/>
    <w:rsid w:val="00CE4B2D"/>
    <w:rsid w:val="00CE508F"/>
    <w:rsid w:val="00CE54B4"/>
    <w:rsid w:val="00CE5AE9"/>
    <w:rsid w:val="00CE6011"/>
    <w:rsid w:val="00CE7AF9"/>
    <w:rsid w:val="00CF0952"/>
    <w:rsid w:val="00CF0B67"/>
    <w:rsid w:val="00CF171A"/>
    <w:rsid w:val="00CF28B5"/>
    <w:rsid w:val="00CF31D5"/>
    <w:rsid w:val="00CF3E01"/>
    <w:rsid w:val="00CF495A"/>
    <w:rsid w:val="00CF69E8"/>
    <w:rsid w:val="00CF6A0E"/>
    <w:rsid w:val="00CF6CA0"/>
    <w:rsid w:val="00CF7BCA"/>
    <w:rsid w:val="00D0045C"/>
    <w:rsid w:val="00D01EE9"/>
    <w:rsid w:val="00D028E7"/>
    <w:rsid w:val="00D02EF5"/>
    <w:rsid w:val="00D05284"/>
    <w:rsid w:val="00D0726F"/>
    <w:rsid w:val="00D075A9"/>
    <w:rsid w:val="00D11B2E"/>
    <w:rsid w:val="00D12D2F"/>
    <w:rsid w:val="00D12F94"/>
    <w:rsid w:val="00D13307"/>
    <w:rsid w:val="00D17523"/>
    <w:rsid w:val="00D2076D"/>
    <w:rsid w:val="00D227F3"/>
    <w:rsid w:val="00D23A80"/>
    <w:rsid w:val="00D23B77"/>
    <w:rsid w:val="00D242A2"/>
    <w:rsid w:val="00D243BD"/>
    <w:rsid w:val="00D2714A"/>
    <w:rsid w:val="00D30F18"/>
    <w:rsid w:val="00D316F1"/>
    <w:rsid w:val="00D321CD"/>
    <w:rsid w:val="00D3315F"/>
    <w:rsid w:val="00D33F27"/>
    <w:rsid w:val="00D36F9B"/>
    <w:rsid w:val="00D37570"/>
    <w:rsid w:val="00D4019A"/>
    <w:rsid w:val="00D402C3"/>
    <w:rsid w:val="00D41BC4"/>
    <w:rsid w:val="00D4262B"/>
    <w:rsid w:val="00D4356D"/>
    <w:rsid w:val="00D43EB0"/>
    <w:rsid w:val="00D4591A"/>
    <w:rsid w:val="00D505BE"/>
    <w:rsid w:val="00D51BAF"/>
    <w:rsid w:val="00D51EA7"/>
    <w:rsid w:val="00D53636"/>
    <w:rsid w:val="00D53A80"/>
    <w:rsid w:val="00D544F2"/>
    <w:rsid w:val="00D54585"/>
    <w:rsid w:val="00D54F9F"/>
    <w:rsid w:val="00D5577E"/>
    <w:rsid w:val="00D55A33"/>
    <w:rsid w:val="00D55CE0"/>
    <w:rsid w:val="00D560E6"/>
    <w:rsid w:val="00D56DF5"/>
    <w:rsid w:val="00D5705E"/>
    <w:rsid w:val="00D601EF"/>
    <w:rsid w:val="00D615DB"/>
    <w:rsid w:val="00D61A74"/>
    <w:rsid w:val="00D623CB"/>
    <w:rsid w:val="00D626BF"/>
    <w:rsid w:val="00D63FB0"/>
    <w:rsid w:val="00D64207"/>
    <w:rsid w:val="00D64E99"/>
    <w:rsid w:val="00D6538F"/>
    <w:rsid w:val="00D65A1B"/>
    <w:rsid w:val="00D65F13"/>
    <w:rsid w:val="00D677D9"/>
    <w:rsid w:val="00D700CA"/>
    <w:rsid w:val="00D70F60"/>
    <w:rsid w:val="00D71544"/>
    <w:rsid w:val="00D72AD2"/>
    <w:rsid w:val="00D747B3"/>
    <w:rsid w:val="00D7501A"/>
    <w:rsid w:val="00D75027"/>
    <w:rsid w:val="00D766DB"/>
    <w:rsid w:val="00D76751"/>
    <w:rsid w:val="00D76C8E"/>
    <w:rsid w:val="00D8016E"/>
    <w:rsid w:val="00D81514"/>
    <w:rsid w:val="00D81F4F"/>
    <w:rsid w:val="00D82871"/>
    <w:rsid w:val="00D82DC8"/>
    <w:rsid w:val="00D832D2"/>
    <w:rsid w:val="00D849A4"/>
    <w:rsid w:val="00D85302"/>
    <w:rsid w:val="00D8565B"/>
    <w:rsid w:val="00D86679"/>
    <w:rsid w:val="00D90B48"/>
    <w:rsid w:val="00D938F7"/>
    <w:rsid w:val="00D94108"/>
    <w:rsid w:val="00D95569"/>
    <w:rsid w:val="00D95C78"/>
    <w:rsid w:val="00D97C45"/>
    <w:rsid w:val="00DA025C"/>
    <w:rsid w:val="00DA03C9"/>
    <w:rsid w:val="00DA2B15"/>
    <w:rsid w:val="00DA40C3"/>
    <w:rsid w:val="00DA483C"/>
    <w:rsid w:val="00DA54FF"/>
    <w:rsid w:val="00DA56A0"/>
    <w:rsid w:val="00DB01EA"/>
    <w:rsid w:val="00DB029E"/>
    <w:rsid w:val="00DB075E"/>
    <w:rsid w:val="00DB0995"/>
    <w:rsid w:val="00DB1649"/>
    <w:rsid w:val="00DB1C28"/>
    <w:rsid w:val="00DB27F3"/>
    <w:rsid w:val="00DB3393"/>
    <w:rsid w:val="00DB3793"/>
    <w:rsid w:val="00DB395F"/>
    <w:rsid w:val="00DB3C7D"/>
    <w:rsid w:val="00DB4EBF"/>
    <w:rsid w:val="00DB5A3C"/>
    <w:rsid w:val="00DB5C0D"/>
    <w:rsid w:val="00DB6517"/>
    <w:rsid w:val="00DB6BF9"/>
    <w:rsid w:val="00DB71E3"/>
    <w:rsid w:val="00DC0AB7"/>
    <w:rsid w:val="00DC0D5F"/>
    <w:rsid w:val="00DC172C"/>
    <w:rsid w:val="00DC2797"/>
    <w:rsid w:val="00DC3E2F"/>
    <w:rsid w:val="00DC4462"/>
    <w:rsid w:val="00DC5780"/>
    <w:rsid w:val="00DC5CF3"/>
    <w:rsid w:val="00DC5EB5"/>
    <w:rsid w:val="00DC7809"/>
    <w:rsid w:val="00DD03A2"/>
    <w:rsid w:val="00DD062B"/>
    <w:rsid w:val="00DD0BFD"/>
    <w:rsid w:val="00DD0CA7"/>
    <w:rsid w:val="00DD13E8"/>
    <w:rsid w:val="00DD3DB6"/>
    <w:rsid w:val="00DD4770"/>
    <w:rsid w:val="00DD5B0C"/>
    <w:rsid w:val="00DD6358"/>
    <w:rsid w:val="00DD692C"/>
    <w:rsid w:val="00DE0122"/>
    <w:rsid w:val="00DE3B96"/>
    <w:rsid w:val="00DE46EE"/>
    <w:rsid w:val="00DE53BD"/>
    <w:rsid w:val="00DE5519"/>
    <w:rsid w:val="00DE70C2"/>
    <w:rsid w:val="00DE7173"/>
    <w:rsid w:val="00DE7245"/>
    <w:rsid w:val="00DE7B54"/>
    <w:rsid w:val="00DE7F8A"/>
    <w:rsid w:val="00DF0160"/>
    <w:rsid w:val="00DF04EC"/>
    <w:rsid w:val="00DF169C"/>
    <w:rsid w:val="00DF2121"/>
    <w:rsid w:val="00DF3617"/>
    <w:rsid w:val="00DF422E"/>
    <w:rsid w:val="00DF6CAE"/>
    <w:rsid w:val="00DF7B02"/>
    <w:rsid w:val="00DF7FD4"/>
    <w:rsid w:val="00E01263"/>
    <w:rsid w:val="00E030A7"/>
    <w:rsid w:val="00E03584"/>
    <w:rsid w:val="00E03ABC"/>
    <w:rsid w:val="00E0420B"/>
    <w:rsid w:val="00E043EE"/>
    <w:rsid w:val="00E05194"/>
    <w:rsid w:val="00E06B86"/>
    <w:rsid w:val="00E1017B"/>
    <w:rsid w:val="00E10433"/>
    <w:rsid w:val="00E10435"/>
    <w:rsid w:val="00E10B10"/>
    <w:rsid w:val="00E110D8"/>
    <w:rsid w:val="00E117CB"/>
    <w:rsid w:val="00E12290"/>
    <w:rsid w:val="00E12B35"/>
    <w:rsid w:val="00E1457C"/>
    <w:rsid w:val="00E14CCB"/>
    <w:rsid w:val="00E151E5"/>
    <w:rsid w:val="00E153AE"/>
    <w:rsid w:val="00E1601D"/>
    <w:rsid w:val="00E16C7D"/>
    <w:rsid w:val="00E17864"/>
    <w:rsid w:val="00E17DE5"/>
    <w:rsid w:val="00E201C0"/>
    <w:rsid w:val="00E2171F"/>
    <w:rsid w:val="00E22423"/>
    <w:rsid w:val="00E247CC"/>
    <w:rsid w:val="00E24A25"/>
    <w:rsid w:val="00E24C49"/>
    <w:rsid w:val="00E2631E"/>
    <w:rsid w:val="00E269B9"/>
    <w:rsid w:val="00E26C4E"/>
    <w:rsid w:val="00E30193"/>
    <w:rsid w:val="00E30918"/>
    <w:rsid w:val="00E30F9B"/>
    <w:rsid w:val="00E323AA"/>
    <w:rsid w:val="00E3369D"/>
    <w:rsid w:val="00E33F2D"/>
    <w:rsid w:val="00E3517E"/>
    <w:rsid w:val="00E35353"/>
    <w:rsid w:val="00E40995"/>
    <w:rsid w:val="00E415E8"/>
    <w:rsid w:val="00E41A71"/>
    <w:rsid w:val="00E41DDE"/>
    <w:rsid w:val="00E446D9"/>
    <w:rsid w:val="00E448C8"/>
    <w:rsid w:val="00E457A2"/>
    <w:rsid w:val="00E45A9B"/>
    <w:rsid w:val="00E47837"/>
    <w:rsid w:val="00E47F3B"/>
    <w:rsid w:val="00E51D90"/>
    <w:rsid w:val="00E52760"/>
    <w:rsid w:val="00E52F3E"/>
    <w:rsid w:val="00E535C4"/>
    <w:rsid w:val="00E543D2"/>
    <w:rsid w:val="00E54438"/>
    <w:rsid w:val="00E5479F"/>
    <w:rsid w:val="00E54F1F"/>
    <w:rsid w:val="00E55A6E"/>
    <w:rsid w:val="00E55EEC"/>
    <w:rsid w:val="00E568D2"/>
    <w:rsid w:val="00E56DAA"/>
    <w:rsid w:val="00E57244"/>
    <w:rsid w:val="00E641D4"/>
    <w:rsid w:val="00E64F63"/>
    <w:rsid w:val="00E65434"/>
    <w:rsid w:val="00E6544D"/>
    <w:rsid w:val="00E65660"/>
    <w:rsid w:val="00E71EF6"/>
    <w:rsid w:val="00E73352"/>
    <w:rsid w:val="00E73DC9"/>
    <w:rsid w:val="00E7485D"/>
    <w:rsid w:val="00E76BBB"/>
    <w:rsid w:val="00E773A4"/>
    <w:rsid w:val="00E8026F"/>
    <w:rsid w:val="00E8057D"/>
    <w:rsid w:val="00E80908"/>
    <w:rsid w:val="00E80B07"/>
    <w:rsid w:val="00E810A8"/>
    <w:rsid w:val="00E81460"/>
    <w:rsid w:val="00E8147F"/>
    <w:rsid w:val="00E82424"/>
    <w:rsid w:val="00E8285B"/>
    <w:rsid w:val="00E82CD1"/>
    <w:rsid w:val="00E83684"/>
    <w:rsid w:val="00E84E44"/>
    <w:rsid w:val="00E85A2C"/>
    <w:rsid w:val="00E87460"/>
    <w:rsid w:val="00E9011E"/>
    <w:rsid w:val="00E90A59"/>
    <w:rsid w:val="00E91B08"/>
    <w:rsid w:val="00E9275F"/>
    <w:rsid w:val="00E92C59"/>
    <w:rsid w:val="00E930DD"/>
    <w:rsid w:val="00E9427F"/>
    <w:rsid w:val="00E9497C"/>
    <w:rsid w:val="00E956C9"/>
    <w:rsid w:val="00E95887"/>
    <w:rsid w:val="00E9590D"/>
    <w:rsid w:val="00E95FC9"/>
    <w:rsid w:val="00E96129"/>
    <w:rsid w:val="00E962D8"/>
    <w:rsid w:val="00E97FE4"/>
    <w:rsid w:val="00EA0A52"/>
    <w:rsid w:val="00EA1963"/>
    <w:rsid w:val="00EA2929"/>
    <w:rsid w:val="00EA3033"/>
    <w:rsid w:val="00EA32E7"/>
    <w:rsid w:val="00EA3335"/>
    <w:rsid w:val="00EA33A4"/>
    <w:rsid w:val="00EA48C2"/>
    <w:rsid w:val="00EA76AA"/>
    <w:rsid w:val="00EA7A74"/>
    <w:rsid w:val="00EA7ABD"/>
    <w:rsid w:val="00EB05C3"/>
    <w:rsid w:val="00EB1F42"/>
    <w:rsid w:val="00EB1F58"/>
    <w:rsid w:val="00EB22D1"/>
    <w:rsid w:val="00EB4BFF"/>
    <w:rsid w:val="00EB4CBE"/>
    <w:rsid w:val="00EB4F58"/>
    <w:rsid w:val="00EB6296"/>
    <w:rsid w:val="00EB6686"/>
    <w:rsid w:val="00EB69BA"/>
    <w:rsid w:val="00EB6AE9"/>
    <w:rsid w:val="00EB7A5F"/>
    <w:rsid w:val="00EB7F4C"/>
    <w:rsid w:val="00EC2009"/>
    <w:rsid w:val="00EC2EF4"/>
    <w:rsid w:val="00EC3A1E"/>
    <w:rsid w:val="00EC43E2"/>
    <w:rsid w:val="00EC538C"/>
    <w:rsid w:val="00EC5F69"/>
    <w:rsid w:val="00EC7217"/>
    <w:rsid w:val="00EC73CD"/>
    <w:rsid w:val="00EC7798"/>
    <w:rsid w:val="00ED1746"/>
    <w:rsid w:val="00ED1A8F"/>
    <w:rsid w:val="00ED2102"/>
    <w:rsid w:val="00ED352D"/>
    <w:rsid w:val="00ED3CFB"/>
    <w:rsid w:val="00ED5234"/>
    <w:rsid w:val="00ED62FE"/>
    <w:rsid w:val="00ED6E51"/>
    <w:rsid w:val="00ED763B"/>
    <w:rsid w:val="00EE1B22"/>
    <w:rsid w:val="00EE2592"/>
    <w:rsid w:val="00EE362D"/>
    <w:rsid w:val="00EE37FD"/>
    <w:rsid w:val="00EE41D2"/>
    <w:rsid w:val="00EE442D"/>
    <w:rsid w:val="00EE525A"/>
    <w:rsid w:val="00EE5F1C"/>
    <w:rsid w:val="00EF0669"/>
    <w:rsid w:val="00EF2651"/>
    <w:rsid w:val="00EF2B7F"/>
    <w:rsid w:val="00EF4A18"/>
    <w:rsid w:val="00EF5A2A"/>
    <w:rsid w:val="00EF6957"/>
    <w:rsid w:val="00EF7134"/>
    <w:rsid w:val="00EF721F"/>
    <w:rsid w:val="00F00362"/>
    <w:rsid w:val="00F0064D"/>
    <w:rsid w:val="00F01855"/>
    <w:rsid w:val="00F02583"/>
    <w:rsid w:val="00F025CD"/>
    <w:rsid w:val="00F03503"/>
    <w:rsid w:val="00F04434"/>
    <w:rsid w:val="00F04EC4"/>
    <w:rsid w:val="00F10A3D"/>
    <w:rsid w:val="00F1264D"/>
    <w:rsid w:val="00F136EF"/>
    <w:rsid w:val="00F13821"/>
    <w:rsid w:val="00F13E9C"/>
    <w:rsid w:val="00F15D3A"/>
    <w:rsid w:val="00F167C7"/>
    <w:rsid w:val="00F16FF2"/>
    <w:rsid w:val="00F17258"/>
    <w:rsid w:val="00F17296"/>
    <w:rsid w:val="00F20A1F"/>
    <w:rsid w:val="00F20BE3"/>
    <w:rsid w:val="00F213C0"/>
    <w:rsid w:val="00F242E6"/>
    <w:rsid w:val="00F2603A"/>
    <w:rsid w:val="00F26CEF"/>
    <w:rsid w:val="00F27595"/>
    <w:rsid w:val="00F276B4"/>
    <w:rsid w:val="00F3045F"/>
    <w:rsid w:val="00F3087B"/>
    <w:rsid w:val="00F31D03"/>
    <w:rsid w:val="00F32757"/>
    <w:rsid w:val="00F33002"/>
    <w:rsid w:val="00F3313D"/>
    <w:rsid w:val="00F334DE"/>
    <w:rsid w:val="00F34204"/>
    <w:rsid w:val="00F34387"/>
    <w:rsid w:val="00F3476C"/>
    <w:rsid w:val="00F34D33"/>
    <w:rsid w:val="00F3548B"/>
    <w:rsid w:val="00F37693"/>
    <w:rsid w:val="00F37C6E"/>
    <w:rsid w:val="00F42677"/>
    <w:rsid w:val="00F44E48"/>
    <w:rsid w:val="00F45316"/>
    <w:rsid w:val="00F45484"/>
    <w:rsid w:val="00F45D56"/>
    <w:rsid w:val="00F46674"/>
    <w:rsid w:val="00F466A4"/>
    <w:rsid w:val="00F466D0"/>
    <w:rsid w:val="00F47520"/>
    <w:rsid w:val="00F4766D"/>
    <w:rsid w:val="00F47CF5"/>
    <w:rsid w:val="00F47F03"/>
    <w:rsid w:val="00F51DAE"/>
    <w:rsid w:val="00F52500"/>
    <w:rsid w:val="00F52941"/>
    <w:rsid w:val="00F53FD6"/>
    <w:rsid w:val="00F544A7"/>
    <w:rsid w:val="00F54FA8"/>
    <w:rsid w:val="00F56348"/>
    <w:rsid w:val="00F567D7"/>
    <w:rsid w:val="00F5687B"/>
    <w:rsid w:val="00F579EC"/>
    <w:rsid w:val="00F603B4"/>
    <w:rsid w:val="00F6115D"/>
    <w:rsid w:val="00F620E8"/>
    <w:rsid w:val="00F626AC"/>
    <w:rsid w:val="00F65748"/>
    <w:rsid w:val="00F65A5A"/>
    <w:rsid w:val="00F65DA6"/>
    <w:rsid w:val="00F6719F"/>
    <w:rsid w:val="00F67555"/>
    <w:rsid w:val="00F6772A"/>
    <w:rsid w:val="00F70718"/>
    <w:rsid w:val="00F70D84"/>
    <w:rsid w:val="00F70F9E"/>
    <w:rsid w:val="00F7191B"/>
    <w:rsid w:val="00F71AEA"/>
    <w:rsid w:val="00F72C7E"/>
    <w:rsid w:val="00F73197"/>
    <w:rsid w:val="00F73336"/>
    <w:rsid w:val="00F7654F"/>
    <w:rsid w:val="00F7664F"/>
    <w:rsid w:val="00F77810"/>
    <w:rsid w:val="00F810D4"/>
    <w:rsid w:val="00F81E86"/>
    <w:rsid w:val="00F820FF"/>
    <w:rsid w:val="00F865F4"/>
    <w:rsid w:val="00F86EA2"/>
    <w:rsid w:val="00F87730"/>
    <w:rsid w:val="00F87872"/>
    <w:rsid w:val="00F87899"/>
    <w:rsid w:val="00F9294A"/>
    <w:rsid w:val="00F92C11"/>
    <w:rsid w:val="00F93222"/>
    <w:rsid w:val="00F93969"/>
    <w:rsid w:val="00F9396A"/>
    <w:rsid w:val="00F96954"/>
    <w:rsid w:val="00F977C3"/>
    <w:rsid w:val="00F97A69"/>
    <w:rsid w:val="00FA23B1"/>
    <w:rsid w:val="00FA26C7"/>
    <w:rsid w:val="00FA2997"/>
    <w:rsid w:val="00FA3404"/>
    <w:rsid w:val="00FA4095"/>
    <w:rsid w:val="00FA4452"/>
    <w:rsid w:val="00FA5A6C"/>
    <w:rsid w:val="00FA6F21"/>
    <w:rsid w:val="00FA70C9"/>
    <w:rsid w:val="00FA7B7B"/>
    <w:rsid w:val="00FB0337"/>
    <w:rsid w:val="00FB0854"/>
    <w:rsid w:val="00FB0BD3"/>
    <w:rsid w:val="00FB1201"/>
    <w:rsid w:val="00FB2AF3"/>
    <w:rsid w:val="00FB35C7"/>
    <w:rsid w:val="00FB36AF"/>
    <w:rsid w:val="00FB5608"/>
    <w:rsid w:val="00FB67B0"/>
    <w:rsid w:val="00FB72B4"/>
    <w:rsid w:val="00FB78C4"/>
    <w:rsid w:val="00FB79FD"/>
    <w:rsid w:val="00FB7E1A"/>
    <w:rsid w:val="00FC1458"/>
    <w:rsid w:val="00FC1A02"/>
    <w:rsid w:val="00FC1CAA"/>
    <w:rsid w:val="00FC2B34"/>
    <w:rsid w:val="00FC2C6F"/>
    <w:rsid w:val="00FC2E3B"/>
    <w:rsid w:val="00FC3639"/>
    <w:rsid w:val="00FC6343"/>
    <w:rsid w:val="00FD0DB8"/>
    <w:rsid w:val="00FD178D"/>
    <w:rsid w:val="00FD24DE"/>
    <w:rsid w:val="00FD2530"/>
    <w:rsid w:val="00FD3C65"/>
    <w:rsid w:val="00FD426A"/>
    <w:rsid w:val="00FD54C8"/>
    <w:rsid w:val="00FD5F4B"/>
    <w:rsid w:val="00FD6385"/>
    <w:rsid w:val="00FE0D0C"/>
    <w:rsid w:val="00FE110B"/>
    <w:rsid w:val="00FE188A"/>
    <w:rsid w:val="00FE34F7"/>
    <w:rsid w:val="00FE355A"/>
    <w:rsid w:val="00FE55AC"/>
    <w:rsid w:val="00FF115C"/>
    <w:rsid w:val="00FF2D6B"/>
    <w:rsid w:val="00FF4F13"/>
    <w:rsid w:val="00FF4F4B"/>
    <w:rsid w:val="00FF53D6"/>
    <w:rsid w:val="00FF5683"/>
    <w:rsid w:val="00FF578E"/>
    <w:rsid w:val="00FF5A41"/>
    <w:rsid w:val="00FF616B"/>
    <w:rsid w:val="00FF619B"/>
    <w:rsid w:val="00FF7F81"/>
    <w:rsid w:val="02DEA17C"/>
    <w:rsid w:val="0F4BDF2B"/>
    <w:rsid w:val="17386F6A"/>
    <w:rsid w:val="28071528"/>
    <w:rsid w:val="2CDCBB7B"/>
    <w:rsid w:val="312EE10D"/>
    <w:rsid w:val="3BC7188A"/>
    <w:rsid w:val="3BE6A57C"/>
    <w:rsid w:val="4557E8F9"/>
    <w:rsid w:val="46392258"/>
    <w:rsid w:val="478862DD"/>
    <w:rsid w:val="47A2C423"/>
    <w:rsid w:val="488F461A"/>
    <w:rsid w:val="4897ECD9"/>
    <w:rsid w:val="4AD585F2"/>
    <w:rsid w:val="4BF7DFE0"/>
    <w:rsid w:val="5188B6D2"/>
    <w:rsid w:val="564CB39D"/>
    <w:rsid w:val="7944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D567431"/>
  <w15:docId w15:val="{C4662C73-7CCA-439B-B69C-3FC9E021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>
      <w:pPr>
        <w:spacing w:before="120" w:after="240" w:line="288" w:lineRule="auto"/>
        <w:jc w:val="both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12" w:unhideWhenUsed="1"/>
    <w:lsdException w:name="macro" w:semiHidden="1" w:unhideWhenUsed="1"/>
    <w:lsdException w:name="toa heading" w:semiHidden="1" w:uiPriority="12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5BE9"/>
    <w:rPr>
      <w:color w:val="333333" w:themeColor="text1"/>
      <w:spacing w:val="-6"/>
      <w:lang w:val="en-ZA"/>
    </w:rPr>
  </w:style>
  <w:style w:type="paragraph" w:styleId="Heading1">
    <w:name w:val="heading 1"/>
    <w:basedOn w:val="Normal"/>
    <w:next w:val="Normal"/>
    <w:link w:val="Heading1Char"/>
    <w:qFormat/>
    <w:rsid w:val="00D402C3"/>
    <w:pPr>
      <w:keepNext/>
      <w:numPr>
        <w:numId w:val="3"/>
      </w:numPr>
      <w:spacing w:before="240" w:after="120" w:line="240" w:lineRule="auto"/>
      <w:outlineLvl w:val="0"/>
    </w:pPr>
    <w:rPr>
      <w:b/>
      <w:caps/>
      <w:color w:val="778746"/>
      <w:spacing w:val="0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D402C3"/>
    <w:pPr>
      <w:keepNext/>
      <w:numPr>
        <w:ilvl w:val="1"/>
        <w:numId w:val="3"/>
      </w:numPr>
      <w:spacing w:before="240" w:after="120" w:line="240" w:lineRule="auto"/>
      <w:outlineLvl w:val="1"/>
    </w:pPr>
    <w:rPr>
      <w:b/>
      <w:bCs/>
      <w:iCs/>
      <w:color w:val="000000"/>
      <w:spacing w:val="0"/>
      <w:sz w:val="26"/>
    </w:rPr>
  </w:style>
  <w:style w:type="paragraph" w:styleId="Heading3">
    <w:name w:val="heading 3"/>
    <w:basedOn w:val="Heading2"/>
    <w:next w:val="Normal"/>
    <w:link w:val="Heading3Char"/>
    <w:qFormat/>
    <w:rsid w:val="005F3363"/>
    <w:pPr>
      <w:numPr>
        <w:ilvl w:val="2"/>
      </w:numPr>
      <w:outlineLvl w:val="2"/>
    </w:pPr>
    <w:rPr>
      <w:b w:val="0"/>
      <w:i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5F3363"/>
    <w:pPr>
      <w:keepNext/>
      <w:numPr>
        <w:ilvl w:val="3"/>
        <w:numId w:val="3"/>
      </w:numPr>
      <w:spacing w:before="240" w:after="120" w:line="240" w:lineRule="auto"/>
      <w:outlineLvl w:val="3"/>
    </w:pPr>
    <w:rPr>
      <w:b/>
      <w:bCs/>
      <w:color w:val="333333"/>
      <w:spacing w:val="0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D5EB9"/>
    <w:pPr>
      <w:numPr>
        <w:ilvl w:val="4"/>
        <w:numId w:val="3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5D5EB9"/>
    <w:pPr>
      <w:numPr>
        <w:ilvl w:val="5"/>
        <w:numId w:val="3"/>
      </w:num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5D5EB9"/>
    <w:pPr>
      <w:numPr>
        <w:ilvl w:val="6"/>
        <w:numId w:val="3"/>
      </w:num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rsid w:val="00A93608"/>
    <w:pPr>
      <w:numPr>
        <w:ilvl w:val="7"/>
        <w:numId w:val="3"/>
      </w:num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5D5EB9"/>
    <w:pPr>
      <w:numPr>
        <w:ilvl w:val="8"/>
        <w:numId w:val="3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D402C3"/>
    <w:rPr>
      <w:b/>
      <w:caps/>
      <w:color w:val="778746"/>
      <w:sz w:val="28"/>
      <w:szCs w:val="24"/>
      <w:lang w:val="en-ZA"/>
    </w:rPr>
  </w:style>
  <w:style w:type="character" w:customStyle="1" w:styleId="Heading2Char">
    <w:name w:val="Heading 2 Char"/>
    <w:basedOn w:val="DefaultParagraphFont"/>
    <w:link w:val="Heading2"/>
    <w:locked/>
    <w:rsid w:val="00D402C3"/>
    <w:rPr>
      <w:b/>
      <w:bCs/>
      <w:iCs/>
      <w:color w:val="000000"/>
      <w:sz w:val="26"/>
      <w:lang w:val="en-ZA"/>
    </w:rPr>
  </w:style>
  <w:style w:type="character" w:customStyle="1" w:styleId="Heading3Char">
    <w:name w:val="Heading 3 Char"/>
    <w:basedOn w:val="DefaultParagraphFont"/>
    <w:link w:val="Heading3"/>
    <w:locked/>
    <w:rsid w:val="005F3363"/>
    <w:rPr>
      <w:bCs/>
      <w:i/>
      <w:iCs/>
      <w:color w:val="000000"/>
      <w:sz w:val="24"/>
      <w:lang w:val="en-ZA"/>
    </w:rPr>
  </w:style>
  <w:style w:type="character" w:customStyle="1" w:styleId="Heading8Char">
    <w:name w:val="Heading 8 Char"/>
    <w:basedOn w:val="DefaultParagraphFont"/>
    <w:link w:val="Heading8"/>
    <w:semiHidden/>
    <w:locked/>
    <w:rsid w:val="005F3363"/>
    <w:rPr>
      <w:i/>
      <w:iCs/>
      <w:color w:val="333333" w:themeColor="text1"/>
      <w:spacing w:val="-6"/>
      <w:lang w:val="en-Z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55172C"/>
    <w:pPr>
      <w:tabs>
        <w:tab w:val="right" w:leader="dot" w:pos="9061"/>
      </w:tabs>
      <w:spacing w:after="120"/>
      <w:ind w:left="567" w:hanging="567"/>
    </w:pPr>
    <w:rPr>
      <w:b/>
      <w:bCs/>
      <w:caps/>
      <w:noProof/>
      <w:color w:val="595959"/>
      <w:szCs w:val="20"/>
    </w:rPr>
  </w:style>
  <w:style w:type="paragraph" w:customStyle="1" w:styleId="ListofTables">
    <w:name w:val="List of Tables"/>
    <w:basedOn w:val="Normal"/>
    <w:semiHidden/>
    <w:unhideWhenUsed/>
    <w:rsid w:val="004F0C05"/>
    <w:pPr>
      <w:spacing w:after="120"/>
    </w:pPr>
    <w:rPr>
      <w:i/>
    </w:rPr>
  </w:style>
  <w:style w:type="paragraph" w:customStyle="1" w:styleId="TOCHeading1">
    <w:name w:val="TOC Heading1"/>
    <w:basedOn w:val="Heading1"/>
    <w:uiPriority w:val="12"/>
    <w:semiHidden/>
    <w:unhideWhenUsed/>
    <w:rsid w:val="00D95569"/>
    <w:pPr>
      <w:numPr>
        <w:numId w:val="0"/>
      </w:numPr>
      <w:spacing w:before="120" w:after="240"/>
    </w:pPr>
  </w:style>
  <w:style w:type="character" w:styleId="FootnoteReference">
    <w:name w:val="footnote reference"/>
    <w:basedOn w:val="DefaultParagraphFont"/>
    <w:uiPriority w:val="10"/>
    <w:rsid w:val="009051A9"/>
    <w:rPr>
      <w:vertAlign w:val="superscript"/>
    </w:rPr>
  </w:style>
  <w:style w:type="character" w:customStyle="1" w:styleId="Heading4Char">
    <w:name w:val="Heading 4 Char"/>
    <w:basedOn w:val="DefaultParagraphFont"/>
    <w:link w:val="Heading4"/>
    <w:locked/>
    <w:rsid w:val="00D402C3"/>
    <w:rPr>
      <w:b/>
      <w:bCs/>
      <w:color w:val="333333"/>
      <w:szCs w:val="20"/>
      <w:lang w:val="en-ZA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C90A9E"/>
    <w:pPr>
      <w:tabs>
        <w:tab w:val="right" w:leader="dot" w:pos="9061"/>
      </w:tabs>
      <w:spacing w:after="120"/>
      <w:ind w:left="567" w:hanging="567"/>
    </w:pPr>
    <w:rPr>
      <w:noProof/>
      <w:szCs w:val="20"/>
    </w:rPr>
  </w:style>
  <w:style w:type="character" w:styleId="Hyperlink">
    <w:name w:val="Hyperlink"/>
    <w:basedOn w:val="DefaultParagraphFont"/>
    <w:uiPriority w:val="99"/>
    <w:rsid w:val="00C90A9E"/>
    <w:rPr>
      <w:rFonts w:cs="Times New Roman"/>
      <w:noProof/>
      <w:color w:val="4F81BD"/>
      <w:u w:val="single"/>
    </w:rPr>
  </w:style>
  <w:style w:type="paragraph" w:styleId="TOC3">
    <w:name w:val="toc 3"/>
    <w:basedOn w:val="Normal"/>
    <w:next w:val="Normal"/>
    <w:autoRedefine/>
    <w:uiPriority w:val="39"/>
    <w:unhideWhenUsed/>
    <w:qFormat/>
    <w:locked/>
    <w:rsid w:val="00C90A9E"/>
    <w:pPr>
      <w:tabs>
        <w:tab w:val="right" w:leader="dot" w:pos="9061"/>
      </w:tabs>
      <w:spacing w:before="0" w:after="0"/>
      <w:ind w:left="567" w:hanging="567"/>
    </w:pPr>
    <w:rPr>
      <w:i/>
      <w:iCs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97E3E"/>
    <w:pPr>
      <w:spacing w:before="0" w:after="0"/>
      <w:ind w:left="600"/>
    </w:pPr>
    <w:rPr>
      <w:rFonts w:ascii="Calibri" w:hAnsi="Calibri"/>
      <w:sz w:val="18"/>
      <w:szCs w:val="18"/>
    </w:rPr>
  </w:style>
  <w:style w:type="paragraph" w:customStyle="1" w:styleId="Source">
    <w:name w:val="Source"/>
    <w:basedOn w:val="Normal"/>
    <w:semiHidden/>
    <w:unhideWhenUsed/>
    <w:rsid w:val="00D402C3"/>
    <w:pPr>
      <w:spacing w:after="0"/>
      <w:ind w:left="-40"/>
      <w:contextualSpacing/>
    </w:pPr>
    <w:rPr>
      <w:i/>
      <w:sz w:val="18"/>
    </w:rPr>
  </w:style>
  <w:style w:type="paragraph" w:styleId="Header">
    <w:name w:val="header"/>
    <w:basedOn w:val="Normal"/>
    <w:link w:val="HeaderChar"/>
    <w:uiPriority w:val="10"/>
    <w:rsid w:val="00D75027"/>
    <w:pPr>
      <w:tabs>
        <w:tab w:val="center" w:pos="4513"/>
        <w:tab w:val="right" w:pos="9026"/>
      </w:tabs>
      <w:spacing w:before="0" w:after="0" w:line="240" w:lineRule="auto"/>
      <w:jc w:val="right"/>
    </w:pPr>
    <w:rPr>
      <w:sz w:val="18"/>
    </w:rPr>
  </w:style>
  <w:style w:type="paragraph" w:customStyle="1" w:styleId="Heading2-NoNonToC">
    <w:name w:val="Heading 2 - No# Non ToC"/>
    <w:basedOn w:val="Normal"/>
    <w:next w:val="Normal"/>
    <w:link w:val="Heading2-NoNonToCChar"/>
    <w:uiPriority w:val="9"/>
    <w:rsid w:val="00275D6E"/>
    <w:pPr>
      <w:keepNext/>
      <w:spacing w:before="240" w:after="120" w:line="240" w:lineRule="auto"/>
    </w:pPr>
    <w:rPr>
      <w:rFonts w:ascii="Arial Bold" w:hAnsi="Arial Bold"/>
      <w:b/>
      <w:color w:val="auto"/>
      <w:spacing w:val="0"/>
      <w:sz w:val="26"/>
      <w:szCs w:val="24"/>
    </w:rPr>
  </w:style>
  <w:style w:type="paragraph" w:customStyle="1" w:styleId="Heading3-NoNonTOC">
    <w:name w:val="Heading 3 - No# Non TOC"/>
    <w:basedOn w:val="Heading2-NoNonToC"/>
    <w:next w:val="Normal"/>
    <w:link w:val="Heading3-NoNonTOCChar"/>
    <w:uiPriority w:val="9"/>
    <w:rsid w:val="006E59BC"/>
    <w:rPr>
      <w:rFonts w:ascii="Arial" w:hAnsi="Arial"/>
      <w:b w:val="0"/>
      <w:sz w:val="24"/>
    </w:rPr>
  </w:style>
  <w:style w:type="numbering" w:customStyle="1" w:styleId="NumberedList3">
    <w:name w:val="Numbered List 3"/>
    <w:rsid w:val="005837F6"/>
    <w:pPr>
      <w:numPr>
        <w:numId w:val="1"/>
      </w:numPr>
    </w:pPr>
  </w:style>
  <w:style w:type="paragraph" w:styleId="TOC5">
    <w:name w:val="toc 5"/>
    <w:basedOn w:val="Normal"/>
    <w:next w:val="Normal"/>
    <w:autoRedefine/>
    <w:uiPriority w:val="12"/>
    <w:semiHidden/>
    <w:rsid w:val="00997E3E"/>
    <w:pPr>
      <w:spacing w:before="0" w:after="0"/>
      <w:ind w:left="800"/>
    </w:pPr>
    <w:rPr>
      <w:rFonts w:ascii="Calibri" w:hAnsi="Calibri"/>
      <w:sz w:val="18"/>
      <w:szCs w:val="18"/>
    </w:rPr>
  </w:style>
  <w:style w:type="paragraph" w:customStyle="1" w:styleId="Reporttitle">
    <w:name w:val="Report title"/>
    <w:basedOn w:val="Normal"/>
    <w:next w:val="Reportsubtitle"/>
    <w:uiPriority w:val="10"/>
    <w:qFormat/>
    <w:rsid w:val="0049596C"/>
    <w:pPr>
      <w:framePr w:hSpace="180" w:wrap="around" w:vAnchor="text" w:hAnchor="page" w:x="1425" w:y="95"/>
      <w:spacing w:after="120"/>
      <w:jc w:val="center"/>
    </w:pPr>
    <w:rPr>
      <w:color w:val="808080" w:themeColor="background1" w:themeShade="80"/>
      <w:sz w:val="44"/>
    </w:rPr>
  </w:style>
  <w:style w:type="paragraph" w:customStyle="1" w:styleId="Reportsubtitle">
    <w:name w:val="Report subtitle"/>
    <w:basedOn w:val="Normal"/>
    <w:uiPriority w:val="10"/>
    <w:qFormat/>
    <w:rsid w:val="00AA093F"/>
    <w:pPr>
      <w:spacing w:after="120"/>
      <w:jc w:val="center"/>
    </w:pPr>
    <w:rPr>
      <w:color w:val="808080" w:themeColor="background1" w:themeShade="80"/>
      <w:sz w:val="28"/>
    </w:rPr>
  </w:style>
  <w:style w:type="table" w:styleId="TableGrid">
    <w:name w:val="Table Grid"/>
    <w:basedOn w:val="TableNormal"/>
    <w:rsid w:val="00593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10"/>
    <w:qFormat/>
    <w:locked/>
    <w:rsid w:val="00B54009"/>
    <w:pPr>
      <w:keepNext/>
      <w:spacing w:after="120"/>
    </w:pPr>
    <w:rPr>
      <w:b/>
      <w:bCs/>
      <w:sz w:val="20"/>
      <w:szCs w:val="20"/>
    </w:rPr>
  </w:style>
  <w:style w:type="paragraph" w:styleId="TableofFigures">
    <w:name w:val="table of figures"/>
    <w:basedOn w:val="Caption"/>
    <w:next w:val="Normal"/>
    <w:uiPriority w:val="99"/>
    <w:unhideWhenUsed/>
    <w:rsid w:val="00C90A9E"/>
    <w:pPr>
      <w:tabs>
        <w:tab w:val="right" w:leader="dot" w:pos="9061"/>
      </w:tabs>
      <w:spacing w:before="0" w:after="60"/>
    </w:pPr>
    <w:rPr>
      <w:i/>
      <w:sz w:val="18"/>
    </w:rPr>
  </w:style>
  <w:style w:type="paragraph" w:customStyle="1" w:styleId="TableHeadingText">
    <w:name w:val="Table Heading Text"/>
    <w:basedOn w:val="Normal"/>
    <w:uiPriority w:val="12"/>
    <w:qFormat/>
    <w:rsid w:val="00AF5181"/>
    <w:pPr>
      <w:spacing w:before="0" w:after="0" w:line="240" w:lineRule="auto"/>
      <w:jc w:val="center"/>
    </w:pPr>
    <w:rPr>
      <w:b/>
      <w:color w:val="FFFFFF"/>
      <w:sz w:val="18"/>
    </w:rPr>
  </w:style>
  <w:style w:type="paragraph" w:customStyle="1" w:styleId="TableBodyText">
    <w:name w:val="Table Body Text"/>
    <w:basedOn w:val="TableHeadingText"/>
    <w:uiPriority w:val="12"/>
    <w:rsid w:val="00817772"/>
    <w:pPr>
      <w:spacing w:before="20" w:after="20"/>
    </w:pPr>
    <w:rPr>
      <w:color w:val="auto"/>
    </w:rPr>
  </w:style>
  <w:style w:type="character" w:customStyle="1" w:styleId="Heading5Char">
    <w:name w:val="Heading 5 Char"/>
    <w:basedOn w:val="DefaultParagraphFont"/>
    <w:link w:val="Heading5"/>
    <w:semiHidden/>
    <w:rsid w:val="005D5EB9"/>
    <w:rPr>
      <w:rFonts w:ascii="Calibri" w:hAnsi="Calibri" w:cs="Times New Roman"/>
      <w:b/>
      <w:bCs/>
      <w:i/>
      <w:iCs/>
      <w:color w:val="333333" w:themeColor="text1"/>
      <w:spacing w:val="-6"/>
      <w:sz w:val="26"/>
      <w:szCs w:val="26"/>
      <w:lang w:val="en-ZA"/>
    </w:rPr>
  </w:style>
  <w:style w:type="character" w:customStyle="1" w:styleId="Heading6Char">
    <w:name w:val="Heading 6 Char"/>
    <w:basedOn w:val="DefaultParagraphFont"/>
    <w:link w:val="Heading6"/>
    <w:semiHidden/>
    <w:rsid w:val="005D5EB9"/>
    <w:rPr>
      <w:rFonts w:ascii="Calibri" w:hAnsi="Calibri" w:cs="Times New Roman"/>
      <w:b/>
      <w:bCs/>
      <w:color w:val="333333" w:themeColor="text1"/>
      <w:spacing w:val="-6"/>
      <w:lang w:val="en-ZA"/>
    </w:rPr>
  </w:style>
  <w:style w:type="character" w:customStyle="1" w:styleId="Heading7Char">
    <w:name w:val="Heading 7 Char"/>
    <w:basedOn w:val="DefaultParagraphFont"/>
    <w:link w:val="Heading7"/>
    <w:semiHidden/>
    <w:rsid w:val="005D5EB9"/>
    <w:rPr>
      <w:rFonts w:ascii="Calibri" w:hAnsi="Calibri" w:cs="Times New Roman"/>
      <w:color w:val="333333" w:themeColor="text1"/>
      <w:spacing w:val="-6"/>
      <w:sz w:val="24"/>
      <w:szCs w:val="24"/>
      <w:lang w:val="en-ZA"/>
    </w:rPr>
  </w:style>
  <w:style w:type="character" w:customStyle="1" w:styleId="Heading9Char">
    <w:name w:val="Heading 9 Char"/>
    <w:basedOn w:val="DefaultParagraphFont"/>
    <w:link w:val="Heading9"/>
    <w:semiHidden/>
    <w:rsid w:val="005D5EB9"/>
    <w:rPr>
      <w:rFonts w:ascii="Cambria" w:hAnsi="Cambria" w:cs="Times New Roman"/>
      <w:color w:val="333333" w:themeColor="text1"/>
      <w:spacing w:val="-6"/>
      <w:lang w:val="en-Z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5A5F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bCs/>
      <w:caps w:val="0"/>
      <w:color w:val="365F91"/>
      <w:szCs w:val="28"/>
      <w:lang w:val="en-US"/>
    </w:rPr>
  </w:style>
  <w:style w:type="paragraph" w:styleId="TOC6">
    <w:name w:val="toc 6"/>
    <w:basedOn w:val="Normal"/>
    <w:next w:val="Normal"/>
    <w:autoRedefine/>
    <w:uiPriority w:val="12"/>
    <w:semiHidden/>
    <w:unhideWhenUsed/>
    <w:rsid w:val="00145A5F"/>
    <w:pPr>
      <w:spacing w:before="0" w:after="0"/>
      <w:ind w:left="10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12"/>
    <w:semiHidden/>
    <w:unhideWhenUsed/>
    <w:rsid w:val="00145A5F"/>
    <w:pPr>
      <w:spacing w:before="0" w:after="0"/>
      <w:ind w:left="120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12"/>
    <w:semiHidden/>
    <w:unhideWhenUsed/>
    <w:rsid w:val="00145A5F"/>
    <w:pPr>
      <w:spacing w:before="0" w:after="0"/>
      <w:ind w:left="140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12"/>
    <w:semiHidden/>
    <w:unhideWhenUsed/>
    <w:rsid w:val="00145A5F"/>
    <w:pPr>
      <w:spacing w:before="0" w:after="0"/>
      <w:ind w:left="1600"/>
    </w:pPr>
    <w:rPr>
      <w:rFonts w:ascii="Calibri" w:hAnsi="Calibri"/>
      <w:sz w:val="18"/>
      <w:szCs w:val="18"/>
    </w:rPr>
  </w:style>
  <w:style w:type="paragraph" w:styleId="FootnoteText">
    <w:name w:val="footnote text"/>
    <w:basedOn w:val="Normal"/>
    <w:link w:val="FootnoteTextChar"/>
    <w:uiPriority w:val="10"/>
    <w:rsid w:val="00B82480"/>
    <w:pPr>
      <w:spacing w:before="0" w:after="4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0"/>
    <w:rsid w:val="00BB7C5E"/>
    <w:rPr>
      <w:color w:val="262626"/>
      <w:spacing w:val="-6"/>
      <w:sz w:val="18"/>
      <w:szCs w:val="20"/>
      <w:lang w:val="en-ZA"/>
    </w:rPr>
  </w:style>
  <w:style w:type="paragraph" w:styleId="Footer">
    <w:name w:val="footer"/>
    <w:basedOn w:val="Normal"/>
    <w:link w:val="FooterChar"/>
    <w:uiPriority w:val="99"/>
    <w:rsid w:val="00064E7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C5E"/>
    <w:rPr>
      <w:color w:val="262626"/>
      <w:spacing w:val="-6"/>
      <w:lang w:val="en-ZA"/>
    </w:rPr>
  </w:style>
  <w:style w:type="paragraph" w:customStyle="1" w:styleId="Heading1-NoNonToC">
    <w:name w:val="Heading 1 - No# Non ToC"/>
    <w:basedOn w:val="Normal"/>
    <w:next w:val="Normal"/>
    <w:link w:val="Heading1-NoNonToCChar"/>
    <w:uiPriority w:val="9"/>
    <w:qFormat/>
    <w:rsid w:val="00275D6E"/>
    <w:pPr>
      <w:keepNext/>
    </w:pPr>
    <w:rPr>
      <w:rFonts w:ascii="Arial Bold" w:hAnsi="Arial Bold"/>
      <w:b/>
      <w:caps/>
      <w:color w:val="778746"/>
      <w:sz w:val="28"/>
      <w:szCs w:val="26"/>
    </w:rPr>
  </w:style>
  <w:style w:type="paragraph" w:customStyle="1" w:styleId="Heading1-NoinToC">
    <w:name w:val="Heading 1 - No# in ToC"/>
    <w:basedOn w:val="Heading1"/>
    <w:next w:val="Normal"/>
    <w:link w:val="Heading1-NoinToCChar"/>
    <w:uiPriority w:val="9"/>
    <w:rsid w:val="005F3363"/>
    <w:pPr>
      <w:numPr>
        <w:numId w:val="0"/>
      </w:numPr>
    </w:pPr>
  </w:style>
  <w:style w:type="character" w:customStyle="1" w:styleId="Heading1-NoNonToCChar">
    <w:name w:val="Heading 1 - No# Non ToC Char"/>
    <w:basedOn w:val="DefaultParagraphFont"/>
    <w:link w:val="Heading1-NoNonToC"/>
    <w:uiPriority w:val="9"/>
    <w:rsid w:val="00275D6E"/>
    <w:rPr>
      <w:rFonts w:ascii="Arial Bold" w:hAnsi="Arial Bold"/>
      <w:b/>
      <w:caps/>
      <w:color w:val="778746"/>
      <w:spacing w:val="-6"/>
      <w:sz w:val="28"/>
      <w:szCs w:val="26"/>
      <w:lang w:val="en-ZA"/>
    </w:rPr>
  </w:style>
  <w:style w:type="paragraph" w:customStyle="1" w:styleId="Heading2-NoinTOC">
    <w:name w:val="Heading 2 - No# in TOC"/>
    <w:basedOn w:val="Heading2-NoNonToC"/>
    <w:next w:val="Normal"/>
    <w:link w:val="Heading2-NoinTOCChar"/>
    <w:uiPriority w:val="9"/>
    <w:qFormat/>
    <w:rsid w:val="00D402C3"/>
    <w:pPr>
      <w:outlineLvl w:val="1"/>
    </w:pPr>
    <w:rPr>
      <w:rFonts w:ascii="Arial" w:hAnsi="Arial"/>
    </w:rPr>
  </w:style>
  <w:style w:type="character" w:customStyle="1" w:styleId="Heading1-NoinToCChar">
    <w:name w:val="Heading 1 - No# in ToC Char"/>
    <w:basedOn w:val="Heading1Char"/>
    <w:link w:val="Heading1-NoinToC"/>
    <w:uiPriority w:val="9"/>
    <w:rsid w:val="00BB7C5E"/>
    <w:rPr>
      <w:b/>
      <w:caps/>
      <w:color w:val="778746"/>
      <w:sz w:val="28"/>
      <w:szCs w:val="24"/>
      <w:lang w:val="en-ZA"/>
    </w:rPr>
  </w:style>
  <w:style w:type="paragraph" w:customStyle="1" w:styleId="Boxtext">
    <w:name w:val="Box text"/>
    <w:basedOn w:val="Normal"/>
    <w:link w:val="BoxtextChar"/>
    <w:uiPriority w:val="10"/>
    <w:qFormat/>
    <w:rsid w:val="00D402C3"/>
    <w:pPr>
      <w:spacing w:before="80" w:after="20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10"/>
    <w:rsid w:val="00D75027"/>
    <w:rPr>
      <w:color w:val="262626"/>
      <w:spacing w:val="-6"/>
      <w:sz w:val="18"/>
      <w:lang w:val="en-ZA"/>
    </w:rPr>
  </w:style>
  <w:style w:type="character" w:customStyle="1" w:styleId="Heading2-NoNonToCChar">
    <w:name w:val="Heading 2 - No# Non ToC Char"/>
    <w:basedOn w:val="DefaultParagraphFont"/>
    <w:link w:val="Heading2-NoNonToC"/>
    <w:uiPriority w:val="9"/>
    <w:rsid w:val="00275D6E"/>
    <w:rPr>
      <w:rFonts w:ascii="Arial Bold" w:hAnsi="Arial Bold"/>
      <w:b/>
      <w:sz w:val="26"/>
      <w:szCs w:val="24"/>
      <w:lang w:val="en-ZA"/>
    </w:rPr>
  </w:style>
  <w:style w:type="character" w:customStyle="1" w:styleId="Heading2-NoinTOCChar">
    <w:name w:val="Heading 2 - No# in TOC Char"/>
    <w:basedOn w:val="Heading2-NoNonToCChar"/>
    <w:link w:val="Heading2-NoinTOC"/>
    <w:uiPriority w:val="9"/>
    <w:rsid w:val="00BB7C5E"/>
    <w:rPr>
      <w:rFonts w:ascii="Arial Bold" w:hAnsi="Arial Bold"/>
      <w:b/>
      <w:sz w:val="26"/>
      <w:szCs w:val="24"/>
      <w:lang w:val="en-ZA"/>
    </w:rPr>
  </w:style>
  <w:style w:type="paragraph" w:customStyle="1" w:styleId="Longquote">
    <w:name w:val="Long quote"/>
    <w:basedOn w:val="Normal"/>
    <w:link w:val="LongquoteChar"/>
    <w:uiPriority w:val="10"/>
    <w:qFormat/>
    <w:rsid w:val="00D402C3"/>
    <w:pPr>
      <w:ind w:left="567"/>
    </w:pPr>
    <w:rPr>
      <w:i/>
      <w:sz w:val="20"/>
    </w:rPr>
  </w:style>
  <w:style w:type="character" w:customStyle="1" w:styleId="BoxtextChar">
    <w:name w:val="Box text Char"/>
    <w:basedOn w:val="DefaultParagraphFont"/>
    <w:link w:val="Boxtext"/>
    <w:uiPriority w:val="10"/>
    <w:rsid w:val="00BB7C5E"/>
    <w:rPr>
      <w:color w:val="262626"/>
      <w:spacing w:val="-6"/>
      <w:sz w:val="20"/>
      <w:lang w:val="en-ZA"/>
    </w:rPr>
  </w:style>
  <w:style w:type="paragraph" w:customStyle="1" w:styleId="Heading5-no">
    <w:name w:val="Heading 5 - no#"/>
    <w:basedOn w:val="Normal"/>
    <w:link w:val="Heading5-noChar"/>
    <w:uiPriority w:val="9"/>
    <w:semiHidden/>
    <w:qFormat/>
    <w:rsid w:val="009E2779"/>
    <w:pPr>
      <w:spacing w:after="120"/>
    </w:pPr>
    <w:rPr>
      <w:b/>
      <w:i/>
    </w:rPr>
  </w:style>
  <w:style w:type="character" w:customStyle="1" w:styleId="LongquoteChar">
    <w:name w:val="Long quote Char"/>
    <w:basedOn w:val="DefaultParagraphFont"/>
    <w:link w:val="Longquote"/>
    <w:uiPriority w:val="10"/>
    <w:rsid w:val="00BB7C5E"/>
    <w:rPr>
      <w:i/>
      <w:color w:val="262626"/>
      <w:spacing w:val="-6"/>
      <w:sz w:val="20"/>
      <w:lang w:val="en-ZA"/>
    </w:rPr>
  </w:style>
  <w:style w:type="character" w:customStyle="1" w:styleId="Heading5-noChar">
    <w:name w:val="Heading 5 - no# Char"/>
    <w:basedOn w:val="DefaultParagraphFont"/>
    <w:link w:val="Heading5-no"/>
    <w:uiPriority w:val="9"/>
    <w:semiHidden/>
    <w:rsid w:val="00BB7C5E"/>
    <w:rPr>
      <w:b/>
      <w:i/>
      <w:color w:val="262626"/>
      <w:spacing w:val="-6"/>
      <w:lang w:val="en-ZA"/>
    </w:rPr>
  </w:style>
  <w:style w:type="paragraph" w:customStyle="1" w:styleId="Heading4-NoNonTOC">
    <w:name w:val="Heading 4 - No# Non TOC"/>
    <w:basedOn w:val="Heading4"/>
    <w:next w:val="Normal"/>
    <w:uiPriority w:val="9"/>
    <w:rsid w:val="00D402C3"/>
    <w:pPr>
      <w:numPr>
        <w:ilvl w:val="0"/>
        <w:numId w:val="0"/>
      </w:numPr>
      <w:outlineLvl w:val="9"/>
    </w:pPr>
  </w:style>
  <w:style w:type="paragraph" w:customStyle="1" w:styleId="AppendixHeading1">
    <w:name w:val="Appendix Heading 1"/>
    <w:basedOn w:val="Heading1-NoinToC"/>
    <w:next w:val="Normal"/>
    <w:link w:val="AppendixHeading1Char"/>
    <w:uiPriority w:val="9"/>
    <w:qFormat/>
    <w:rsid w:val="00B86A49"/>
    <w:pPr>
      <w:numPr>
        <w:numId w:val="2"/>
      </w:numPr>
    </w:pPr>
  </w:style>
  <w:style w:type="paragraph" w:customStyle="1" w:styleId="AppendixHeading2">
    <w:name w:val="Appendix Heading 2"/>
    <w:basedOn w:val="Heading2-NoNonToC"/>
    <w:next w:val="Normal"/>
    <w:link w:val="AppendixHeading2Char"/>
    <w:uiPriority w:val="9"/>
    <w:qFormat/>
    <w:rsid w:val="00B86A49"/>
    <w:pPr>
      <w:numPr>
        <w:ilvl w:val="1"/>
        <w:numId w:val="2"/>
      </w:numPr>
    </w:pPr>
  </w:style>
  <w:style w:type="character" w:customStyle="1" w:styleId="AppendixHeading1Char">
    <w:name w:val="Appendix Heading 1 Char"/>
    <w:basedOn w:val="Heading1-NoinToCChar"/>
    <w:link w:val="AppendixHeading1"/>
    <w:uiPriority w:val="9"/>
    <w:rsid w:val="00BB7C5E"/>
    <w:rPr>
      <w:b/>
      <w:caps/>
      <w:color w:val="778746"/>
      <w:sz w:val="28"/>
      <w:szCs w:val="24"/>
      <w:lang w:val="en-ZA"/>
    </w:rPr>
  </w:style>
  <w:style w:type="paragraph" w:customStyle="1" w:styleId="AppendixHeading3">
    <w:name w:val="Appendix Heading 3"/>
    <w:basedOn w:val="Heading3-NoNonTOC"/>
    <w:next w:val="Normal"/>
    <w:link w:val="AppendixHeading3Char1"/>
    <w:uiPriority w:val="9"/>
    <w:qFormat/>
    <w:rsid w:val="00B86A49"/>
    <w:pPr>
      <w:numPr>
        <w:ilvl w:val="2"/>
        <w:numId w:val="2"/>
      </w:numPr>
    </w:pPr>
  </w:style>
  <w:style w:type="character" w:customStyle="1" w:styleId="AppendixHeading2Char">
    <w:name w:val="Appendix Heading 2 Char"/>
    <w:basedOn w:val="Heading2-NoinTOCChar"/>
    <w:link w:val="AppendixHeading2"/>
    <w:uiPriority w:val="9"/>
    <w:rsid w:val="00BB7C5E"/>
    <w:rPr>
      <w:rFonts w:ascii="Arial Bold" w:hAnsi="Arial Bold"/>
      <w:b/>
      <w:sz w:val="26"/>
      <w:szCs w:val="24"/>
      <w:lang w:val="en-ZA"/>
    </w:rPr>
  </w:style>
  <w:style w:type="character" w:customStyle="1" w:styleId="AppendixHeading3Char1">
    <w:name w:val="Appendix Heading 3 Char1"/>
    <w:basedOn w:val="Heading3-NoNonTOCChar"/>
    <w:link w:val="AppendixHeading3"/>
    <w:uiPriority w:val="9"/>
    <w:rsid w:val="00BB7C5E"/>
    <w:rPr>
      <w:rFonts w:ascii="Arial Bold" w:hAnsi="Arial Bold"/>
      <w:b w:val="0"/>
      <w:sz w:val="24"/>
      <w:szCs w:val="24"/>
      <w:lang w:val="en-ZA"/>
    </w:rPr>
  </w:style>
  <w:style w:type="character" w:customStyle="1" w:styleId="Heading3-NoNonTOCChar">
    <w:name w:val="Heading 3 - No# Non TOC Char"/>
    <w:basedOn w:val="Heading2-NoNonToCChar"/>
    <w:link w:val="Heading3-NoNonTOC"/>
    <w:uiPriority w:val="9"/>
    <w:rsid w:val="00BB7C5E"/>
    <w:rPr>
      <w:rFonts w:ascii="Arial Bold" w:hAnsi="Arial Bold"/>
      <w:b/>
      <w:sz w:val="24"/>
      <w:szCs w:val="24"/>
      <w:lang w:val="en-ZA"/>
    </w:rPr>
  </w:style>
  <w:style w:type="character" w:customStyle="1" w:styleId="AppendixHeading3Char">
    <w:name w:val="Appendix Heading 3 Char"/>
    <w:basedOn w:val="Heading3-NoNonTOCChar"/>
    <w:rsid w:val="00B86A49"/>
    <w:rPr>
      <w:rFonts w:ascii="Arial Bold" w:hAnsi="Arial Bold"/>
      <w:b/>
      <w:sz w:val="24"/>
      <w:szCs w:val="24"/>
      <w:lang w:val="en-ZA"/>
    </w:rPr>
  </w:style>
  <w:style w:type="paragraph" w:customStyle="1" w:styleId="Subheader">
    <w:name w:val="Subheader"/>
    <w:basedOn w:val="Header"/>
    <w:qFormat/>
    <w:rsid w:val="00D75027"/>
    <w:rPr>
      <w:i/>
      <w:sz w:val="16"/>
    </w:rPr>
  </w:style>
  <w:style w:type="paragraph" w:customStyle="1" w:styleId="TableGraphSource">
    <w:name w:val="Table/Graph Source"/>
    <w:basedOn w:val="Normal"/>
    <w:rsid w:val="009B1A07"/>
    <w:pPr>
      <w:spacing w:before="0" w:after="0" w:line="240" w:lineRule="auto"/>
      <w:jc w:val="left"/>
    </w:pPr>
    <w:rPr>
      <w:rFonts w:cs="Times New Roman"/>
      <w:i/>
      <w:iCs/>
      <w:sz w:val="16"/>
      <w:szCs w:val="20"/>
    </w:rPr>
  </w:style>
  <w:style w:type="paragraph" w:customStyle="1" w:styleId="Summaryboxtext">
    <w:name w:val="Summary box text"/>
    <w:basedOn w:val="Boxtext"/>
    <w:qFormat/>
    <w:rsid w:val="00424DB0"/>
    <w:pPr>
      <w:spacing w:before="60" w:after="60"/>
    </w:pPr>
    <w:rPr>
      <w:i/>
      <w:color w:val="FFFFFF" w:themeColor="background1"/>
    </w:rPr>
  </w:style>
  <w:style w:type="paragraph" w:styleId="ListParagraph">
    <w:name w:val="List Paragraph"/>
    <w:aliases w:val="Bullet Points,Liste Paragraf,heading 6,List heading 3,Recommendation,List Paragraph1,Riana Table Bullets 1,List Paragraph (numbered (a)),List_Paragraph,Multilevel para_II,MC Paragraphe Liste,References,HEAD 3,List Paragraph 1,Heading 61"/>
    <w:basedOn w:val="Normal"/>
    <w:link w:val="ListParagraphChar"/>
    <w:uiPriority w:val="34"/>
    <w:qFormat/>
    <w:rsid w:val="00656F2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80F0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80F0E"/>
    <w:rPr>
      <w:rFonts w:ascii="Segoe UI" w:hAnsi="Segoe UI" w:cs="Segoe UI"/>
      <w:color w:val="333333" w:themeColor="text1"/>
      <w:spacing w:val="-6"/>
      <w:sz w:val="18"/>
      <w:szCs w:val="18"/>
      <w:lang w:val="en-ZA"/>
    </w:rPr>
  </w:style>
  <w:style w:type="paragraph" w:customStyle="1" w:styleId="Headingunderlined">
    <w:name w:val="Heading underlined"/>
    <w:basedOn w:val="Heading2-NoNonToC"/>
    <w:next w:val="Normal"/>
    <w:qFormat/>
    <w:rsid w:val="00F34D33"/>
    <w:pPr>
      <w:pBdr>
        <w:bottom w:val="thickThinSmallGap" w:sz="24" w:space="1" w:color="616A2E"/>
      </w:pBdr>
    </w:pPr>
  </w:style>
  <w:style w:type="character" w:styleId="PlaceholderText">
    <w:name w:val="Placeholder Text"/>
    <w:basedOn w:val="DefaultParagraphFont"/>
    <w:uiPriority w:val="99"/>
    <w:semiHidden/>
    <w:rsid w:val="00A3661C"/>
    <w:rPr>
      <w:color w:val="808080"/>
    </w:rPr>
  </w:style>
  <w:style w:type="paragraph" w:customStyle="1" w:styleId="DefaultText">
    <w:name w:val="Default Text"/>
    <w:basedOn w:val="Normal"/>
    <w:link w:val="DefaultTextChar"/>
    <w:rsid w:val="00852EAD"/>
    <w:pPr>
      <w:spacing w:before="0" w:after="0" w:line="280" w:lineRule="atLeast"/>
      <w:jc w:val="left"/>
    </w:pPr>
    <w:rPr>
      <w:rFonts w:cs="Times New Roman"/>
      <w:color w:val="auto"/>
      <w:spacing w:val="0"/>
      <w:sz w:val="18"/>
      <w:szCs w:val="24"/>
      <w:lang w:val="nl-NL" w:eastAsia="nl-NL"/>
    </w:rPr>
  </w:style>
  <w:style w:type="character" w:customStyle="1" w:styleId="DefaultTextChar">
    <w:name w:val="Default Text Char"/>
    <w:basedOn w:val="DefaultParagraphFont"/>
    <w:link w:val="DefaultText"/>
    <w:rsid w:val="00852EAD"/>
    <w:rPr>
      <w:rFonts w:cs="Times New Roman"/>
      <w:sz w:val="18"/>
      <w:szCs w:val="24"/>
      <w:lang w:val="nl-NL" w:eastAsia="nl-NL"/>
    </w:rPr>
  </w:style>
  <w:style w:type="character" w:styleId="CommentReference">
    <w:name w:val="annotation reference"/>
    <w:basedOn w:val="DefaultParagraphFont"/>
    <w:semiHidden/>
    <w:unhideWhenUsed/>
    <w:rsid w:val="009472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472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7222"/>
    <w:rPr>
      <w:color w:val="333333" w:themeColor="text1"/>
      <w:spacing w:val="-6"/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7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7222"/>
    <w:rPr>
      <w:b/>
      <w:bCs/>
      <w:color w:val="333333" w:themeColor="text1"/>
      <w:spacing w:val="-6"/>
      <w:sz w:val="20"/>
      <w:szCs w:val="20"/>
      <w:lang w:val="en-ZA"/>
    </w:rPr>
  </w:style>
  <w:style w:type="character" w:styleId="Strong">
    <w:name w:val="Strong"/>
    <w:basedOn w:val="DefaultParagraphFont"/>
    <w:uiPriority w:val="22"/>
    <w:qFormat/>
    <w:locked/>
    <w:rsid w:val="00BB5AD0"/>
    <w:rPr>
      <w:b/>
      <w:bCs/>
    </w:rPr>
  </w:style>
  <w:style w:type="table" w:customStyle="1" w:styleId="TableGrid1">
    <w:name w:val="Table Grid1"/>
    <w:basedOn w:val="TableNormal"/>
    <w:next w:val="TableGrid"/>
    <w:rsid w:val="00AA0F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rsid w:val="00AA0F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9269C8"/>
    <w:pPr>
      <w:spacing w:before="0" w:after="0" w:line="240" w:lineRule="auto"/>
      <w:jc w:val="left"/>
    </w:pPr>
    <w:rPr>
      <w:color w:val="333333" w:themeColor="text1"/>
      <w:spacing w:val="-6"/>
      <w:lang w:val="en-ZA"/>
    </w:rPr>
  </w:style>
  <w:style w:type="character" w:customStyle="1" w:styleId="ListParagraphChar">
    <w:name w:val="List Paragraph Char"/>
    <w:aliases w:val="Bullet Points Char,Liste Paragraf Char,heading 6 Char,List heading 3 Char,Recommendation Char,List Paragraph1 Char,Riana Table Bullets 1 Char,List Paragraph (numbered (a)) Char,List_Paragraph Char,Multilevel para_II Char,HEAD 3 Char"/>
    <w:basedOn w:val="DefaultParagraphFont"/>
    <w:link w:val="ListParagraph"/>
    <w:uiPriority w:val="34"/>
    <w:rsid w:val="00E90A59"/>
    <w:rPr>
      <w:color w:val="333333" w:themeColor="text1"/>
      <w:spacing w:val="-6"/>
      <w:lang w:val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302BD8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185787"/>
    <w:rPr>
      <w:rFonts w:ascii="Segoe UI" w:hAnsi="Segoe UI" w:cs="Segoe UI" w:hint="default"/>
      <w:sz w:val="18"/>
      <w:szCs w:val="18"/>
    </w:rPr>
  </w:style>
  <w:style w:type="table" w:customStyle="1" w:styleId="TableGrid22">
    <w:name w:val="Table Grid22"/>
    <w:basedOn w:val="TableNormal"/>
    <w:next w:val="TableGrid"/>
    <w:rsid w:val="00E224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rsid w:val="008669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rsid w:val="00C756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rsid w:val="00C756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0448F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 w:cs="Times New Roman"/>
      <w:color w:val="000000"/>
      <w:sz w:val="24"/>
      <w:szCs w:val="24"/>
      <w:lang w:val="en-ZA"/>
    </w:rPr>
  </w:style>
  <w:style w:type="paragraph" w:styleId="NormalWeb">
    <w:name w:val="Normal (Web)"/>
    <w:basedOn w:val="Normal"/>
    <w:uiPriority w:val="99"/>
    <w:unhideWhenUsed/>
    <w:rsid w:val="006B7DF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pacing w:val="0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locked/>
    <w:rsid w:val="006B7DF8"/>
    <w:rPr>
      <w:i/>
      <w:iCs/>
    </w:rPr>
  </w:style>
  <w:style w:type="table" w:styleId="PlainTable3">
    <w:name w:val="Plain Table 3"/>
    <w:basedOn w:val="TableNormal"/>
    <w:uiPriority w:val="43"/>
    <w:rsid w:val="005F44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8989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5F441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898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898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898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898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107540"/>
    <w:pPr>
      <w:spacing w:after="0" w:line="240" w:lineRule="auto"/>
    </w:pPr>
    <w:tblPr>
      <w:tblStyleRowBandSize w:val="1"/>
      <w:tblStyleColBandSize w:val="1"/>
      <w:tblBorders>
        <w:top w:val="single" w:sz="4" w:space="0" w:color="ADADAD" w:themeColor="text1" w:themeTint="66"/>
        <w:left w:val="single" w:sz="4" w:space="0" w:color="ADADAD" w:themeColor="text1" w:themeTint="66"/>
        <w:bottom w:val="single" w:sz="4" w:space="0" w:color="ADADAD" w:themeColor="text1" w:themeTint="66"/>
        <w:right w:val="single" w:sz="4" w:space="0" w:color="ADADAD" w:themeColor="text1" w:themeTint="66"/>
        <w:insideH w:val="single" w:sz="4" w:space="0" w:color="ADADAD" w:themeColor="text1" w:themeTint="66"/>
        <w:insideV w:val="single" w:sz="4" w:space="0" w:color="ADADA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7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47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7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9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9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7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14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1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7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8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4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61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bc.mlysko@gmail.com?subject=PoMSB%20Survey%20Response%20for%20Offshore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bc.mlysko@gmail.com?subject=PoMSB%20Survey%20Response%20for%20Offshor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\Dropbox%20(DNA%20Economics)\DNA%20Templates\Reports\DNA%20Memo%20Report%20Template_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6D7353E6B7142C29CA702D26B978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90DC4-2605-4EB6-A185-B612D91E5D91}"/>
      </w:docPartPr>
      <w:docPartBody>
        <w:p w:rsidR="005850CB" w:rsidRDefault="00F24DBC" w:rsidP="00F24DBC">
          <w:pPr>
            <w:pStyle w:val="16D7353E6B7142C29CA702D26B978DCF2"/>
          </w:pPr>
          <w:r w:rsidRPr="001B30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3D2DF16898434FA5EFF599D0B5A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038B6-EA6D-4A77-8AEA-2D9E19FE8735}"/>
      </w:docPartPr>
      <w:docPartBody>
        <w:p w:rsidR="005850CB" w:rsidRDefault="00F24DBC" w:rsidP="00F24DBC">
          <w:pPr>
            <w:pStyle w:val="593D2DF16898434FA5EFF599D0B5A1EB2"/>
          </w:pPr>
          <w:r w:rsidRPr="00E06B86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4256CF2028CF4BE78892F049578C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4AFC7-A907-4CF6-AAFF-5A7ABAAAF862}"/>
      </w:docPartPr>
      <w:docPartBody>
        <w:p w:rsidR="005850CB" w:rsidRDefault="00F24DBC" w:rsidP="00F24DBC">
          <w:pPr>
            <w:pStyle w:val="4256CF2028CF4BE78892F049578C65AF2"/>
          </w:pPr>
          <w:r w:rsidRPr="00E06B86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CEF4850DF7FE430496A602D8B3E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AB020-969C-48E8-B9EC-A1060BA3C663}"/>
      </w:docPartPr>
      <w:docPartBody>
        <w:p w:rsidR="005850CB" w:rsidRDefault="00F24DBC" w:rsidP="00F24DBC">
          <w:pPr>
            <w:pStyle w:val="CEF4850DF7FE430496A602D8B3EF8BBC2"/>
          </w:pPr>
          <w:r w:rsidRPr="00E06B86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8B3EF-BE7E-4474-980B-44B10C8E26D9}"/>
      </w:docPartPr>
      <w:docPartBody>
        <w:p w:rsidR="005850CB" w:rsidRDefault="005850CB"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3D75B2019E4DA09FB7D44B866BE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C36D2-146C-4D89-9690-61AF109969C2}"/>
      </w:docPartPr>
      <w:docPartBody>
        <w:p w:rsidR="005850CB" w:rsidRDefault="005850CB" w:rsidP="005850CB">
          <w:pPr>
            <w:pStyle w:val="133D75B2019E4DA09FB7D44B866BE093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23A4262FBA499EA545BE3FC7898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39882-64F4-4349-B8FE-E67833120002}"/>
      </w:docPartPr>
      <w:docPartBody>
        <w:p w:rsidR="00FC6C63" w:rsidRDefault="00FC6C63" w:rsidP="00FC6C63">
          <w:pPr>
            <w:pStyle w:val="EE23A4262FBA499EA545BE3FC78982B1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A7CB4178C846CDA5A21CAC90AD5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AD0FA-5DA5-4BF0-9E42-8A67997DAAE9}"/>
      </w:docPartPr>
      <w:docPartBody>
        <w:p w:rsidR="00FC6C63" w:rsidRDefault="00FC6C63" w:rsidP="00FC6C63">
          <w:pPr>
            <w:pStyle w:val="C8A7CB4178C846CDA5A21CAC90AD5CEB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44815BFDDB47EE86ACC98CE53A5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FB15-4C26-4393-B4B1-ECB0BD5CE7A4}"/>
      </w:docPartPr>
      <w:docPartBody>
        <w:p w:rsidR="00FC6C63" w:rsidRDefault="00FC6C63" w:rsidP="00FC6C63">
          <w:pPr>
            <w:pStyle w:val="4244815BFDDB47EE86ACC98CE53A54F9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B4E5A0770A4C1D8D7ADA95A40E7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0340A-BFB9-421A-8ADC-ADE7349BE4D1}"/>
      </w:docPartPr>
      <w:docPartBody>
        <w:p w:rsidR="00FC6C63" w:rsidRDefault="00FC6C63" w:rsidP="00FC6C63">
          <w:pPr>
            <w:pStyle w:val="81B4E5A0770A4C1D8D7ADA95A40E71BD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119B1EC09B4EFA83DA224EA4C88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51F78-997A-4E35-85FF-92F9B9D4B596}"/>
      </w:docPartPr>
      <w:docPartBody>
        <w:p w:rsidR="00C073AD" w:rsidRDefault="00C073AD" w:rsidP="00C073AD">
          <w:pPr>
            <w:pStyle w:val="28119B1EC09B4EFA83DA224EA4C88AAE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8A58FF626644F9A493714E9C582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280EA-B923-45AC-A643-26AF2BC7C4EF}"/>
      </w:docPartPr>
      <w:docPartBody>
        <w:p w:rsidR="00C073AD" w:rsidRDefault="00C073AD" w:rsidP="00C073AD">
          <w:pPr>
            <w:pStyle w:val="718A58FF626644F9A493714E9C58277D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5EB813B68449BC8D306A189F200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46546-502F-4937-91DF-5F30F8C5C30D}"/>
      </w:docPartPr>
      <w:docPartBody>
        <w:p w:rsidR="00C073AD" w:rsidRDefault="00C073AD" w:rsidP="00C073AD">
          <w:pPr>
            <w:pStyle w:val="D05EB813B68449BC8D306A189F200A85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EAC1CEBAE5416DA10A83D8B1845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0B54E-A699-4C10-9B34-BD10F896FEAE}"/>
      </w:docPartPr>
      <w:docPartBody>
        <w:p w:rsidR="00C073AD" w:rsidRDefault="00C073AD" w:rsidP="00C073AD">
          <w:pPr>
            <w:pStyle w:val="E8EAC1CEBAE5416DA10A83D8B1845FF7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1E07896BC043619DB82B7846FA0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BD1A2-B82A-4B23-B4C5-E69AA6CF441C}"/>
      </w:docPartPr>
      <w:docPartBody>
        <w:p w:rsidR="007A68D2" w:rsidRDefault="00C250D8" w:rsidP="00C250D8">
          <w:pPr>
            <w:pStyle w:val="6F1E07896BC043619DB82B7846FA0644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8A2D8BA73E425E9D26AF570B417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320F6-49DC-43C7-9B47-CB7582F726A6}"/>
      </w:docPartPr>
      <w:docPartBody>
        <w:p w:rsidR="007A68D2" w:rsidRDefault="00C250D8" w:rsidP="00C250D8">
          <w:pPr>
            <w:pStyle w:val="FB8A2D8BA73E425E9D26AF570B417214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3F97C684E54353BCF2CB274AA02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F866C-1C77-4969-BA0B-CCAAF9CE89AE}"/>
      </w:docPartPr>
      <w:docPartBody>
        <w:p w:rsidR="007A68D2" w:rsidRDefault="00C250D8" w:rsidP="00C250D8">
          <w:pPr>
            <w:pStyle w:val="773F97C684E54353BCF2CB274AA02BD9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618D33BFE406ABADD4BF5B54B0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CB66B-3549-4DE9-BF19-BC667E3B8140}"/>
      </w:docPartPr>
      <w:docPartBody>
        <w:p w:rsidR="007E7149" w:rsidRDefault="007A68D2" w:rsidP="007A68D2">
          <w:pPr>
            <w:pStyle w:val="E03618D33BFE406ABADD4BF5B54B07FF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A1359D050E4354AD9419F47CA62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EDB6E-1B22-41CF-AEE2-90CA09379750}"/>
      </w:docPartPr>
      <w:docPartBody>
        <w:p w:rsidR="007E7149" w:rsidRDefault="007A68D2" w:rsidP="007A68D2">
          <w:pPr>
            <w:pStyle w:val="5CA1359D050E4354AD9419F47CA62942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A1F03F25AA43CBA93564ADEAC60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0128E-DFA9-4DC4-865C-3707070B8D6B}"/>
      </w:docPartPr>
      <w:docPartBody>
        <w:p w:rsidR="007E7149" w:rsidRDefault="007A68D2" w:rsidP="007A68D2">
          <w:pPr>
            <w:pStyle w:val="FCA1F03F25AA43CBA93564ADEAC60534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2EDBF0494443D1BE86ACBDDD664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0B7AA-72E1-4B14-A712-410700D81ED9}"/>
      </w:docPartPr>
      <w:docPartBody>
        <w:p w:rsidR="007E7149" w:rsidRDefault="007A68D2" w:rsidP="007A68D2">
          <w:pPr>
            <w:pStyle w:val="DF2EDBF0494443D1BE86ACBDDD6641AE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5AC623169645938934B1725D0E4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ADFE-46C2-45D5-AD49-876BB5CD663B}"/>
      </w:docPartPr>
      <w:docPartBody>
        <w:p w:rsidR="007E7149" w:rsidRDefault="007A68D2" w:rsidP="007A68D2">
          <w:pPr>
            <w:pStyle w:val="4D5AC623169645938934B1725D0E4A3C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0B95D795F248D396B002A7D5623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A2CB2-5BBE-4CC8-889B-A51421B715E7}"/>
      </w:docPartPr>
      <w:docPartBody>
        <w:p w:rsidR="007E7149" w:rsidRDefault="007A68D2" w:rsidP="007A68D2">
          <w:pPr>
            <w:pStyle w:val="950B95D795F248D396B002A7D562394D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DF296CC6ED4CFC925847022031B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ECF3A-B3AD-4A96-8D3A-83E0DE5B1CFB}"/>
      </w:docPartPr>
      <w:docPartBody>
        <w:p w:rsidR="007E7149" w:rsidRDefault="007A68D2" w:rsidP="007A68D2">
          <w:pPr>
            <w:pStyle w:val="53DF296CC6ED4CFC925847022031BAE5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E77F7642304E1DBDD7FFE28D65D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C0488-E093-40FF-B247-2CE02A0FBFFB}"/>
      </w:docPartPr>
      <w:docPartBody>
        <w:p w:rsidR="007E7149" w:rsidRDefault="007A68D2" w:rsidP="007A68D2">
          <w:pPr>
            <w:pStyle w:val="6CE77F7642304E1DBDD7FFE28D65D2C7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A54BB8E7174383AA4B3443034F7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42EA2-2FC3-446E-A009-CE65D25B39CB}"/>
      </w:docPartPr>
      <w:docPartBody>
        <w:p w:rsidR="007E7149" w:rsidRDefault="007A68D2" w:rsidP="007A68D2">
          <w:pPr>
            <w:pStyle w:val="7BA54BB8E7174383AA4B3443034F77A1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B0036A014D434E9E373348544DF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D7D8-036F-4D65-9FBA-65386DA88481}"/>
      </w:docPartPr>
      <w:docPartBody>
        <w:p w:rsidR="007E7149" w:rsidRDefault="007A68D2" w:rsidP="007A68D2">
          <w:pPr>
            <w:pStyle w:val="48B0036A014D434E9E373348544DF84F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CD952F6C6A440FAFBFCC07297D6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B3609-22C3-4FD2-9C11-0563C9215F81}"/>
      </w:docPartPr>
      <w:docPartBody>
        <w:p w:rsidR="007E7149" w:rsidRDefault="007A68D2" w:rsidP="007A68D2">
          <w:pPr>
            <w:pStyle w:val="A8CD952F6C6A440FAFBFCC07297D6C6C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151F918C1F4DDCA9AFD47A25E2D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90072-0A84-47A0-811A-258485B5E468}"/>
      </w:docPartPr>
      <w:docPartBody>
        <w:p w:rsidR="007E7149" w:rsidRDefault="007A68D2" w:rsidP="007A68D2">
          <w:pPr>
            <w:pStyle w:val="29151F918C1F4DDCA9AFD47A25E2DD50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F37C30613D4B10BF17D61E0D3B2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7479-49E8-4A06-8FB1-2E0EE3E0C454}"/>
      </w:docPartPr>
      <w:docPartBody>
        <w:p w:rsidR="007E7149" w:rsidRDefault="007A68D2" w:rsidP="007A68D2">
          <w:pPr>
            <w:pStyle w:val="65F37C30613D4B10BF17D61E0D3B2E3E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6FA2B4CBF4858B93323233653C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C933B-BC6B-4D9E-BCAE-054C68B34B51}"/>
      </w:docPartPr>
      <w:docPartBody>
        <w:p w:rsidR="007E7149" w:rsidRDefault="007A68D2" w:rsidP="007A68D2">
          <w:pPr>
            <w:pStyle w:val="0EC6FA2B4CBF4858B93323233653CA5C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F9118257A94586B15627E51EAFF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EB8E9-0FFD-437B-9207-2E067A42184D}"/>
      </w:docPartPr>
      <w:docPartBody>
        <w:p w:rsidR="007E7149" w:rsidRDefault="007A68D2" w:rsidP="007A68D2">
          <w:pPr>
            <w:pStyle w:val="EFF9118257A94586B15627E51EAFFD6D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0557A2008D47798E945A65FBED0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9D318-FA69-47DF-AD6E-E5ABFA9271F0}"/>
      </w:docPartPr>
      <w:docPartBody>
        <w:p w:rsidR="007E7149" w:rsidRDefault="007A68D2" w:rsidP="007A68D2">
          <w:pPr>
            <w:pStyle w:val="1A0557A2008D47798E945A65FBED0789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9AF10493E84001916F1B3614E9E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256B6-8B9F-426A-8665-9A72022CF2C7}"/>
      </w:docPartPr>
      <w:docPartBody>
        <w:p w:rsidR="008572AA" w:rsidRDefault="007E7149" w:rsidP="007E7149">
          <w:pPr>
            <w:pStyle w:val="2F9AF10493E84001916F1B3614E9E4D6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6047FD9858418BA1ECA4FFD1EC9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C7145-46BC-445A-90C8-B445AC360C69}"/>
      </w:docPartPr>
      <w:docPartBody>
        <w:p w:rsidR="008572AA" w:rsidRDefault="007E7149" w:rsidP="007E7149">
          <w:pPr>
            <w:pStyle w:val="196047FD9858418BA1ECA4FFD1EC9D96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5DA233DA15404BA52AF0F6AF605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16839-6E68-4FFD-A4C7-1EDB676B801D}"/>
      </w:docPartPr>
      <w:docPartBody>
        <w:p w:rsidR="008572AA" w:rsidRDefault="007E7149" w:rsidP="007E7149">
          <w:pPr>
            <w:pStyle w:val="ED5DA233DA15404BA52AF0F6AF605E6B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2037D288874A519833C07150988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66C20-13CD-41DC-B760-A879DDDAA718}"/>
      </w:docPartPr>
      <w:docPartBody>
        <w:p w:rsidR="008572AA" w:rsidRDefault="007E7149" w:rsidP="007E7149">
          <w:pPr>
            <w:pStyle w:val="4B2037D288874A519833C071509887BF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6621AF73C646CD8A279E388A7EB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8908D-B519-421F-B5CF-8A0F5FBF390B}"/>
      </w:docPartPr>
      <w:docPartBody>
        <w:p w:rsidR="008572AA" w:rsidRDefault="007E7149" w:rsidP="007E7149">
          <w:pPr>
            <w:pStyle w:val="156621AF73C646CD8A279E388A7EB680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FE4CE5B22648E1A711B89FACDFF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02CC9-4689-46FB-9B7E-4A592E2B239A}"/>
      </w:docPartPr>
      <w:docPartBody>
        <w:p w:rsidR="008572AA" w:rsidRDefault="007E7149" w:rsidP="007E7149">
          <w:pPr>
            <w:pStyle w:val="5CFE4CE5B22648E1A711B89FACDFFF42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72CE59568244B5A1CBFCB8D0558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84475-0C5D-4AD9-A0C9-F86585CE9913}"/>
      </w:docPartPr>
      <w:docPartBody>
        <w:p w:rsidR="008572AA" w:rsidRDefault="007E7149" w:rsidP="007E7149">
          <w:pPr>
            <w:pStyle w:val="D272CE59568244B5A1CBFCB8D0558960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3A0A3E8E5C495D9360ED4157212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6E1C3-EBA7-4D40-9432-8688CE2C67FE}"/>
      </w:docPartPr>
      <w:docPartBody>
        <w:p w:rsidR="008572AA" w:rsidRDefault="007E7149" w:rsidP="007E7149">
          <w:pPr>
            <w:pStyle w:val="003A0A3E8E5C495D9360ED415721204A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0063B7EB5E431DB724F1E6E0561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98690-5D0A-4DAF-9CB1-5FDE6244BDA8}"/>
      </w:docPartPr>
      <w:docPartBody>
        <w:p w:rsidR="008572AA" w:rsidRDefault="007E7149" w:rsidP="007E7149">
          <w:pPr>
            <w:pStyle w:val="4C0063B7EB5E431DB724F1E6E0561B2A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FDF4A457684B54A151CEDC757C6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AACD4-EBA4-4C2C-B0C2-A4D788EEBD5F}"/>
      </w:docPartPr>
      <w:docPartBody>
        <w:p w:rsidR="008572AA" w:rsidRDefault="007E7149" w:rsidP="007E7149">
          <w:pPr>
            <w:pStyle w:val="E3FDF4A457684B54A151CEDC757C61AA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681E2955174FC9AB9E45B887E7A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8DD66-79EB-4EA0-A2ED-9B73AC04AD81}"/>
      </w:docPartPr>
      <w:docPartBody>
        <w:p w:rsidR="008572AA" w:rsidRDefault="007E7149" w:rsidP="007E7149">
          <w:pPr>
            <w:pStyle w:val="78681E2955174FC9AB9E45B887E7AED4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666B45553949579DFD3E1CC3647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5C7D8-E83B-4838-A785-115D6ACCE915}"/>
      </w:docPartPr>
      <w:docPartBody>
        <w:p w:rsidR="008572AA" w:rsidRDefault="007E7149" w:rsidP="007E7149">
          <w:pPr>
            <w:pStyle w:val="8F666B45553949579DFD3E1CC3647F64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BFFD16692344C4A295E259B804B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BC1A6-8C24-48ED-9BC1-540E604EAB15}"/>
      </w:docPartPr>
      <w:docPartBody>
        <w:p w:rsidR="008572AA" w:rsidRDefault="007E7149" w:rsidP="007E7149">
          <w:pPr>
            <w:pStyle w:val="88BFFD16692344C4A295E259B804B174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94B35F64749EF8CAD59A44B696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56160-E5B0-48BD-B5EE-0D529414150C}"/>
      </w:docPartPr>
      <w:docPartBody>
        <w:p w:rsidR="008572AA" w:rsidRDefault="007E7149" w:rsidP="007E7149">
          <w:pPr>
            <w:pStyle w:val="F6294B35F64749EF8CAD59A44B6964CC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36997EF2F462F9EC9F0D4ADD31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EBD8D-2ED6-4E36-865D-1C28D84AC3AB}"/>
      </w:docPartPr>
      <w:docPartBody>
        <w:p w:rsidR="008572AA" w:rsidRDefault="007E7149" w:rsidP="007E7149">
          <w:pPr>
            <w:pStyle w:val="12C36997EF2F462F9EC9F0D4ADD318FF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1E11495F2A46BF98998BC9EC789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DABCF-BD02-427A-836B-68737F4CB528}"/>
      </w:docPartPr>
      <w:docPartBody>
        <w:p w:rsidR="008572AA" w:rsidRDefault="007E7149" w:rsidP="007E7149">
          <w:pPr>
            <w:pStyle w:val="571E11495F2A46BF98998BC9EC7897DA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272A30B39409C8835CD966355F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BF169-6B5B-4B15-8A67-7AADE0FA45C0}"/>
      </w:docPartPr>
      <w:docPartBody>
        <w:p w:rsidR="008572AA" w:rsidRDefault="007E7149" w:rsidP="007E7149">
          <w:pPr>
            <w:pStyle w:val="B2F272A30B39409C8835CD966355FB5D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16D2F3DCF14E7794B86CADF5859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8C6FE-1BC8-47A1-8286-8E12C9FBA709}"/>
      </w:docPartPr>
      <w:docPartBody>
        <w:p w:rsidR="008572AA" w:rsidRDefault="007E7149" w:rsidP="007E7149">
          <w:pPr>
            <w:pStyle w:val="0016D2F3DCF14E7794B86CADF5859054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D90F47B13144209F93ED9E5E711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51AD3-D1AB-4E17-A48E-957B8939CE53}"/>
      </w:docPartPr>
      <w:docPartBody>
        <w:p w:rsidR="008572AA" w:rsidRDefault="007E7149" w:rsidP="007E7149">
          <w:pPr>
            <w:pStyle w:val="F2D90F47B13144209F93ED9E5E711A94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93E3BD380418FB50B7044EBC0B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3B8EA-5026-435A-991D-BB2056929773}"/>
      </w:docPartPr>
      <w:docPartBody>
        <w:p w:rsidR="008572AA" w:rsidRDefault="007E7149" w:rsidP="007E7149">
          <w:pPr>
            <w:pStyle w:val="9DC93E3BD380418FB50B7044EBC0BD2A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75A6C6D0044F42B3C2FB967BE81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F3AB3-F246-4FBA-993A-8DF073393E90}"/>
      </w:docPartPr>
      <w:docPartBody>
        <w:p w:rsidR="008572AA" w:rsidRDefault="007E7149" w:rsidP="007E7149">
          <w:pPr>
            <w:pStyle w:val="7675A6C6D0044F42B3C2FB967BE81F1D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568E6ADCD54CE7A3ADE11C687A6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5EA20-3514-46E1-B049-9717455D7514}"/>
      </w:docPartPr>
      <w:docPartBody>
        <w:p w:rsidR="008572AA" w:rsidRDefault="007E7149" w:rsidP="007E7149">
          <w:pPr>
            <w:pStyle w:val="24568E6ADCD54CE7A3ADE11C687A6E01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07FD2A895E41FD8D5E1BD6FA731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F739E-6450-42B8-86CD-A4F598E10A4C}"/>
      </w:docPartPr>
      <w:docPartBody>
        <w:p w:rsidR="008572AA" w:rsidRDefault="007E7149" w:rsidP="007E7149">
          <w:pPr>
            <w:pStyle w:val="7607FD2A895E41FD8D5E1BD6FA73155C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E3B9C147DE4156AD4C552D2568B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D09E2-9F75-4C97-879C-61AEDCE00AD3}"/>
      </w:docPartPr>
      <w:docPartBody>
        <w:p w:rsidR="0060234C" w:rsidRDefault="009E25EB" w:rsidP="009E25EB">
          <w:pPr>
            <w:pStyle w:val="34E3B9C147DE4156AD4C552D2568B7F8"/>
          </w:pPr>
          <w:r w:rsidRPr="00D7696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BC"/>
    <w:rsid w:val="00012BAD"/>
    <w:rsid w:val="000134D0"/>
    <w:rsid w:val="00443F38"/>
    <w:rsid w:val="005850CB"/>
    <w:rsid w:val="005D5294"/>
    <w:rsid w:val="0060234C"/>
    <w:rsid w:val="00722FF0"/>
    <w:rsid w:val="007A68D2"/>
    <w:rsid w:val="007A6A69"/>
    <w:rsid w:val="007E7149"/>
    <w:rsid w:val="00846E19"/>
    <w:rsid w:val="008572AA"/>
    <w:rsid w:val="009E25EB"/>
    <w:rsid w:val="00A34950"/>
    <w:rsid w:val="00A84C42"/>
    <w:rsid w:val="00B72558"/>
    <w:rsid w:val="00C073AD"/>
    <w:rsid w:val="00C20E44"/>
    <w:rsid w:val="00C250D8"/>
    <w:rsid w:val="00C27C57"/>
    <w:rsid w:val="00C55F87"/>
    <w:rsid w:val="00C7105B"/>
    <w:rsid w:val="00D13307"/>
    <w:rsid w:val="00D45FF6"/>
    <w:rsid w:val="00E40DC8"/>
    <w:rsid w:val="00F24DBC"/>
    <w:rsid w:val="00FC6C63"/>
    <w:rsid w:val="00F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Z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5FF6"/>
    <w:rPr>
      <w:color w:val="808080"/>
    </w:rPr>
  </w:style>
  <w:style w:type="paragraph" w:customStyle="1" w:styleId="133D75B2019E4DA09FB7D44B866BE093">
    <w:name w:val="133D75B2019E4DA09FB7D44B866BE093"/>
    <w:rsid w:val="005850CB"/>
  </w:style>
  <w:style w:type="paragraph" w:customStyle="1" w:styleId="E03618D33BFE406ABADD4BF5B54B07FF">
    <w:name w:val="E03618D33BFE406ABADD4BF5B54B07FF"/>
    <w:rsid w:val="007A68D2"/>
  </w:style>
  <w:style w:type="paragraph" w:customStyle="1" w:styleId="6F1E07896BC043619DB82B7846FA0644">
    <w:name w:val="6F1E07896BC043619DB82B7846FA0644"/>
    <w:rsid w:val="00C250D8"/>
  </w:style>
  <w:style w:type="paragraph" w:customStyle="1" w:styleId="8D57B631547C43F58EE04CC9BFF28127">
    <w:name w:val="8D57B631547C43F58EE04CC9BFF28127"/>
    <w:rsid w:val="00C250D8"/>
  </w:style>
  <w:style w:type="paragraph" w:customStyle="1" w:styleId="FB8A2D8BA73E425E9D26AF570B417214">
    <w:name w:val="FB8A2D8BA73E425E9D26AF570B417214"/>
    <w:rsid w:val="00C250D8"/>
  </w:style>
  <w:style w:type="paragraph" w:customStyle="1" w:styleId="16D7353E6B7142C29CA702D26B978DCF2">
    <w:name w:val="16D7353E6B7142C29CA702D26B978DCF2"/>
    <w:rsid w:val="00F24DBC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593D2DF16898434FA5EFF599D0B5A1EB2">
    <w:name w:val="593D2DF16898434FA5EFF599D0B5A1EB2"/>
    <w:rsid w:val="00F24DBC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4256CF2028CF4BE78892F049578C65AF2">
    <w:name w:val="4256CF2028CF4BE78892F049578C65AF2"/>
    <w:rsid w:val="00F24DBC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CEF4850DF7FE430496A602D8B3EF8BBC2">
    <w:name w:val="CEF4850DF7FE430496A602D8B3EF8BBC2"/>
    <w:rsid w:val="00F24DBC"/>
    <w:pPr>
      <w:spacing w:before="120" w:after="240" w:line="288" w:lineRule="auto"/>
      <w:jc w:val="both"/>
    </w:pPr>
    <w:rPr>
      <w:rFonts w:ascii="Arial" w:eastAsia="Times New Roman" w:hAnsi="Arial" w:cs="Arial"/>
      <w:color w:val="000000" w:themeColor="text1"/>
      <w:spacing w:val="-6"/>
      <w:kern w:val="0"/>
      <w:sz w:val="22"/>
      <w:szCs w:val="22"/>
      <w:lang w:eastAsia="en-US"/>
      <w14:ligatures w14:val="none"/>
    </w:rPr>
  </w:style>
  <w:style w:type="paragraph" w:customStyle="1" w:styleId="117882CD681B4FF384DA4CCA7545168C">
    <w:name w:val="117882CD681B4FF384DA4CCA7545168C"/>
    <w:rsid w:val="00C250D8"/>
  </w:style>
  <w:style w:type="paragraph" w:customStyle="1" w:styleId="28119B1EC09B4EFA83DA224EA4C88AAE">
    <w:name w:val="28119B1EC09B4EFA83DA224EA4C88AAE"/>
    <w:rsid w:val="00C073AD"/>
  </w:style>
  <w:style w:type="paragraph" w:customStyle="1" w:styleId="718A58FF626644F9A493714E9C58277D">
    <w:name w:val="718A58FF626644F9A493714E9C58277D"/>
    <w:rsid w:val="00C073AD"/>
  </w:style>
  <w:style w:type="paragraph" w:customStyle="1" w:styleId="EE23A4262FBA499EA545BE3FC78982B1">
    <w:name w:val="EE23A4262FBA499EA545BE3FC78982B1"/>
    <w:rsid w:val="00FC6C63"/>
  </w:style>
  <w:style w:type="paragraph" w:customStyle="1" w:styleId="5CA1359D050E4354AD9419F47CA62942">
    <w:name w:val="5CA1359D050E4354AD9419F47CA62942"/>
    <w:rsid w:val="007A68D2"/>
  </w:style>
  <w:style w:type="paragraph" w:customStyle="1" w:styleId="FFD2D281F1FA4B03B498032D405A9D2E">
    <w:name w:val="FFD2D281F1FA4B03B498032D405A9D2E"/>
    <w:rsid w:val="007A68D2"/>
  </w:style>
  <w:style w:type="paragraph" w:customStyle="1" w:styleId="FCA1F03F25AA43CBA93564ADEAC60534">
    <w:name w:val="FCA1F03F25AA43CBA93564ADEAC60534"/>
    <w:rsid w:val="007A68D2"/>
  </w:style>
  <w:style w:type="paragraph" w:customStyle="1" w:styleId="C8A7CB4178C846CDA5A21CAC90AD5CEB">
    <w:name w:val="C8A7CB4178C846CDA5A21CAC90AD5CEB"/>
    <w:rsid w:val="00FC6C63"/>
  </w:style>
  <w:style w:type="paragraph" w:customStyle="1" w:styleId="FE8E5F43A8374B509A1E514A576F94D9">
    <w:name w:val="FE8E5F43A8374B509A1E514A576F94D9"/>
    <w:rsid w:val="00FC6C63"/>
  </w:style>
  <w:style w:type="paragraph" w:customStyle="1" w:styleId="4244815BFDDB47EE86ACC98CE53A54F9">
    <w:name w:val="4244815BFDDB47EE86ACC98CE53A54F9"/>
    <w:rsid w:val="00FC6C63"/>
  </w:style>
  <w:style w:type="paragraph" w:customStyle="1" w:styleId="60FD6A54FEAF491480F2448F429B8111">
    <w:name w:val="60FD6A54FEAF491480F2448F429B8111"/>
    <w:rsid w:val="00FC6C63"/>
  </w:style>
  <w:style w:type="paragraph" w:customStyle="1" w:styleId="DC5FADD334C24A548EF621963AA71ED4">
    <w:name w:val="DC5FADD334C24A548EF621963AA71ED4"/>
    <w:rsid w:val="00C250D8"/>
  </w:style>
  <w:style w:type="paragraph" w:customStyle="1" w:styleId="773F97C684E54353BCF2CB274AA02BD9">
    <w:name w:val="773F97C684E54353BCF2CB274AA02BD9"/>
    <w:rsid w:val="00C250D8"/>
  </w:style>
  <w:style w:type="paragraph" w:customStyle="1" w:styleId="0D59C058180F47FD99A772B2F5D88820">
    <w:name w:val="0D59C058180F47FD99A772B2F5D88820"/>
    <w:rsid w:val="00C250D8"/>
  </w:style>
  <w:style w:type="paragraph" w:customStyle="1" w:styleId="81B4E5A0770A4C1D8D7ADA95A40E71BD">
    <w:name w:val="81B4E5A0770A4C1D8D7ADA95A40E71BD"/>
    <w:rsid w:val="00FC6C63"/>
  </w:style>
  <w:style w:type="paragraph" w:customStyle="1" w:styleId="D05EB813B68449BC8D306A189F200A85">
    <w:name w:val="D05EB813B68449BC8D306A189F200A85"/>
    <w:rsid w:val="00C073AD"/>
  </w:style>
  <w:style w:type="paragraph" w:customStyle="1" w:styleId="A34B99A969A44B7789201B17525337AD">
    <w:name w:val="A34B99A969A44B7789201B17525337AD"/>
    <w:rsid w:val="00C250D8"/>
  </w:style>
  <w:style w:type="paragraph" w:customStyle="1" w:styleId="39F16B3883A74D44922AD70982FC8E1B">
    <w:name w:val="39F16B3883A74D44922AD70982FC8E1B"/>
    <w:rsid w:val="00C250D8"/>
  </w:style>
  <w:style w:type="paragraph" w:customStyle="1" w:styleId="E8EAC1CEBAE5416DA10A83D8B1845FF7">
    <w:name w:val="E8EAC1CEBAE5416DA10A83D8B1845FF7"/>
    <w:rsid w:val="00C073AD"/>
  </w:style>
  <w:style w:type="paragraph" w:customStyle="1" w:styleId="DF2EDBF0494443D1BE86ACBDDD6641AE">
    <w:name w:val="DF2EDBF0494443D1BE86ACBDDD6641AE"/>
    <w:rsid w:val="007A68D2"/>
  </w:style>
  <w:style w:type="paragraph" w:customStyle="1" w:styleId="4D5AC623169645938934B1725D0E4A3C">
    <w:name w:val="4D5AC623169645938934B1725D0E4A3C"/>
    <w:rsid w:val="007A68D2"/>
  </w:style>
  <w:style w:type="paragraph" w:customStyle="1" w:styleId="950B95D795F248D396B002A7D562394D">
    <w:name w:val="950B95D795F248D396B002A7D562394D"/>
    <w:rsid w:val="007A68D2"/>
  </w:style>
  <w:style w:type="paragraph" w:customStyle="1" w:styleId="B6949A199F434CCC97E99C052B0087E4">
    <w:name w:val="B6949A199F434CCC97E99C052B0087E4"/>
    <w:rsid w:val="007A68D2"/>
  </w:style>
  <w:style w:type="paragraph" w:customStyle="1" w:styleId="0FB83313880B4600BD9B49ED1CAA223D">
    <w:name w:val="0FB83313880B4600BD9B49ED1CAA223D"/>
    <w:rsid w:val="007A68D2"/>
  </w:style>
  <w:style w:type="paragraph" w:customStyle="1" w:styleId="53DF296CC6ED4CFC925847022031BAE5">
    <w:name w:val="53DF296CC6ED4CFC925847022031BAE5"/>
    <w:rsid w:val="007A68D2"/>
  </w:style>
  <w:style w:type="paragraph" w:customStyle="1" w:styleId="6CE77F7642304E1DBDD7FFE28D65D2C7">
    <w:name w:val="6CE77F7642304E1DBDD7FFE28D65D2C7"/>
    <w:rsid w:val="007A68D2"/>
  </w:style>
  <w:style w:type="paragraph" w:customStyle="1" w:styleId="7BA54BB8E7174383AA4B3443034F77A1">
    <w:name w:val="7BA54BB8E7174383AA4B3443034F77A1"/>
    <w:rsid w:val="007A68D2"/>
  </w:style>
  <w:style w:type="paragraph" w:customStyle="1" w:styleId="48B0036A014D434E9E373348544DF84F">
    <w:name w:val="48B0036A014D434E9E373348544DF84F"/>
    <w:rsid w:val="007A68D2"/>
  </w:style>
  <w:style w:type="paragraph" w:customStyle="1" w:styleId="A8CD952F6C6A440FAFBFCC07297D6C6C">
    <w:name w:val="A8CD952F6C6A440FAFBFCC07297D6C6C"/>
    <w:rsid w:val="007A68D2"/>
  </w:style>
  <w:style w:type="paragraph" w:customStyle="1" w:styleId="2D1A3A5ECAED46DB80CB2D4E24B9F432">
    <w:name w:val="2D1A3A5ECAED46DB80CB2D4E24B9F432"/>
    <w:rsid w:val="007A68D2"/>
  </w:style>
  <w:style w:type="paragraph" w:customStyle="1" w:styleId="29151F918C1F4DDCA9AFD47A25E2DD50">
    <w:name w:val="29151F918C1F4DDCA9AFD47A25E2DD50"/>
    <w:rsid w:val="007A68D2"/>
  </w:style>
  <w:style w:type="paragraph" w:customStyle="1" w:styleId="65F37C30613D4B10BF17D61E0D3B2E3E">
    <w:name w:val="65F37C30613D4B10BF17D61E0D3B2E3E"/>
    <w:rsid w:val="007A68D2"/>
  </w:style>
  <w:style w:type="paragraph" w:customStyle="1" w:styleId="453CBCC46F634746BE69B8A0CEE6AA4D">
    <w:name w:val="453CBCC46F634746BE69B8A0CEE6AA4D"/>
    <w:rsid w:val="007A68D2"/>
  </w:style>
  <w:style w:type="paragraph" w:customStyle="1" w:styleId="260AD7A7A2CC40F1989A906E53771EB8">
    <w:name w:val="260AD7A7A2CC40F1989A906E53771EB8"/>
    <w:rsid w:val="007A68D2"/>
  </w:style>
  <w:style w:type="paragraph" w:customStyle="1" w:styleId="0EC6FA2B4CBF4858B93323233653CA5C">
    <w:name w:val="0EC6FA2B4CBF4858B93323233653CA5C"/>
    <w:rsid w:val="007A68D2"/>
  </w:style>
  <w:style w:type="paragraph" w:customStyle="1" w:styleId="EFF9118257A94586B15627E51EAFFD6D">
    <w:name w:val="EFF9118257A94586B15627E51EAFFD6D"/>
    <w:rsid w:val="007A68D2"/>
  </w:style>
  <w:style w:type="paragraph" w:customStyle="1" w:styleId="1A0557A2008D47798E945A65FBED0789">
    <w:name w:val="1A0557A2008D47798E945A65FBED0789"/>
    <w:rsid w:val="007A68D2"/>
  </w:style>
  <w:style w:type="paragraph" w:customStyle="1" w:styleId="2F9AF10493E84001916F1B3614E9E4D6">
    <w:name w:val="2F9AF10493E84001916F1B3614E9E4D6"/>
    <w:rsid w:val="007E7149"/>
  </w:style>
  <w:style w:type="paragraph" w:customStyle="1" w:styleId="196047FD9858418BA1ECA4FFD1EC9D96">
    <w:name w:val="196047FD9858418BA1ECA4FFD1EC9D96"/>
    <w:rsid w:val="007E7149"/>
  </w:style>
  <w:style w:type="paragraph" w:customStyle="1" w:styleId="864A148A616145D7AE29060920AEC26B">
    <w:name w:val="864A148A616145D7AE29060920AEC26B"/>
    <w:rsid w:val="007E7149"/>
  </w:style>
  <w:style w:type="paragraph" w:customStyle="1" w:styleId="ED5DA233DA15404BA52AF0F6AF605E6B">
    <w:name w:val="ED5DA233DA15404BA52AF0F6AF605E6B"/>
    <w:rsid w:val="007E7149"/>
  </w:style>
  <w:style w:type="paragraph" w:customStyle="1" w:styleId="094AFF7BEDBD4613A7ED624F73561179">
    <w:name w:val="094AFF7BEDBD4613A7ED624F73561179"/>
    <w:rsid w:val="007E7149"/>
  </w:style>
  <w:style w:type="paragraph" w:customStyle="1" w:styleId="4B2037D288874A519833C071509887BF">
    <w:name w:val="4B2037D288874A519833C071509887BF"/>
    <w:rsid w:val="007E7149"/>
  </w:style>
  <w:style w:type="paragraph" w:customStyle="1" w:styleId="4ABDB8C4A63A4D32A2041ED025F8333D">
    <w:name w:val="4ABDB8C4A63A4D32A2041ED025F8333D"/>
    <w:rsid w:val="007E7149"/>
  </w:style>
  <w:style w:type="paragraph" w:customStyle="1" w:styleId="156621AF73C646CD8A279E388A7EB680">
    <w:name w:val="156621AF73C646CD8A279E388A7EB680"/>
    <w:rsid w:val="007E7149"/>
  </w:style>
  <w:style w:type="paragraph" w:customStyle="1" w:styleId="5CFE4CE5B22648E1A711B89FACDFFF42">
    <w:name w:val="5CFE4CE5B22648E1A711B89FACDFFF42"/>
    <w:rsid w:val="007E7149"/>
  </w:style>
  <w:style w:type="paragraph" w:customStyle="1" w:styleId="D272CE59568244B5A1CBFCB8D0558960">
    <w:name w:val="D272CE59568244B5A1CBFCB8D0558960"/>
    <w:rsid w:val="007E7149"/>
  </w:style>
  <w:style w:type="paragraph" w:customStyle="1" w:styleId="34D2E66ED60848E28D03710CAFF5E188">
    <w:name w:val="34D2E66ED60848E28D03710CAFF5E188"/>
    <w:rsid w:val="007E7149"/>
  </w:style>
  <w:style w:type="paragraph" w:customStyle="1" w:styleId="003A0A3E8E5C495D9360ED415721204A">
    <w:name w:val="003A0A3E8E5C495D9360ED415721204A"/>
    <w:rsid w:val="007E7149"/>
  </w:style>
  <w:style w:type="paragraph" w:customStyle="1" w:styleId="4C0063B7EB5E431DB724F1E6E0561B2A">
    <w:name w:val="4C0063B7EB5E431DB724F1E6E0561B2A"/>
    <w:rsid w:val="007E7149"/>
  </w:style>
  <w:style w:type="paragraph" w:customStyle="1" w:styleId="E3FDF4A457684B54A151CEDC757C61AA">
    <w:name w:val="E3FDF4A457684B54A151CEDC757C61AA"/>
    <w:rsid w:val="007E7149"/>
  </w:style>
  <w:style w:type="paragraph" w:customStyle="1" w:styleId="78681E2955174FC9AB9E45B887E7AED4">
    <w:name w:val="78681E2955174FC9AB9E45B887E7AED4"/>
    <w:rsid w:val="007E7149"/>
  </w:style>
  <w:style w:type="paragraph" w:customStyle="1" w:styleId="8F666B45553949579DFD3E1CC3647F64">
    <w:name w:val="8F666B45553949579DFD3E1CC3647F64"/>
    <w:rsid w:val="007E7149"/>
  </w:style>
  <w:style w:type="paragraph" w:customStyle="1" w:styleId="D05B7C4DFDE942E382FB27615EFA24EB">
    <w:name w:val="D05B7C4DFDE942E382FB27615EFA24EB"/>
    <w:rsid w:val="007E7149"/>
  </w:style>
  <w:style w:type="paragraph" w:customStyle="1" w:styleId="980ABAC3750640EAA0178954B84F2B86">
    <w:name w:val="980ABAC3750640EAA0178954B84F2B86"/>
    <w:rsid w:val="007E7149"/>
  </w:style>
  <w:style w:type="paragraph" w:customStyle="1" w:styleId="88BFFD16692344C4A295E259B804B174">
    <w:name w:val="88BFFD16692344C4A295E259B804B174"/>
    <w:rsid w:val="007E7149"/>
  </w:style>
  <w:style w:type="paragraph" w:customStyle="1" w:styleId="F6294B35F64749EF8CAD59A44B6964CC">
    <w:name w:val="F6294B35F64749EF8CAD59A44B6964CC"/>
    <w:rsid w:val="007E7149"/>
  </w:style>
  <w:style w:type="paragraph" w:customStyle="1" w:styleId="12C36997EF2F462F9EC9F0D4ADD318FF">
    <w:name w:val="12C36997EF2F462F9EC9F0D4ADD318FF"/>
    <w:rsid w:val="007E7149"/>
  </w:style>
  <w:style w:type="paragraph" w:customStyle="1" w:styleId="C2111FA5ABB343E8828E68A535110188">
    <w:name w:val="C2111FA5ABB343E8828E68A535110188"/>
    <w:rsid w:val="007E7149"/>
  </w:style>
  <w:style w:type="paragraph" w:customStyle="1" w:styleId="571E11495F2A46BF98998BC9EC7897DA">
    <w:name w:val="571E11495F2A46BF98998BC9EC7897DA"/>
    <w:rsid w:val="007E7149"/>
  </w:style>
  <w:style w:type="paragraph" w:customStyle="1" w:styleId="B2F272A30B39409C8835CD966355FB5D">
    <w:name w:val="B2F272A30B39409C8835CD966355FB5D"/>
    <w:rsid w:val="007E7149"/>
  </w:style>
  <w:style w:type="paragraph" w:customStyle="1" w:styleId="E3F9AFAF621548429F0BEB8077EDCDA4">
    <w:name w:val="E3F9AFAF621548429F0BEB8077EDCDA4"/>
    <w:rsid w:val="007E7149"/>
  </w:style>
  <w:style w:type="paragraph" w:customStyle="1" w:styleId="0016D2F3DCF14E7794B86CADF5859054">
    <w:name w:val="0016D2F3DCF14E7794B86CADF5859054"/>
    <w:rsid w:val="007E7149"/>
  </w:style>
  <w:style w:type="paragraph" w:customStyle="1" w:styleId="F2D90F47B13144209F93ED9E5E711A94">
    <w:name w:val="F2D90F47B13144209F93ED9E5E711A94"/>
    <w:rsid w:val="007E7149"/>
  </w:style>
  <w:style w:type="paragraph" w:customStyle="1" w:styleId="D0BB63BF856746C7ABAE217BB911B11F">
    <w:name w:val="D0BB63BF856746C7ABAE217BB911B11F"/>
    <w:rsid w:val="007E7149"/>
  </w:style>
  <w:style w:type="paragraph" w:customStyle="1" w:styleId="9DC93E3BD380418FB50B7044EBC0BD2A">
    <w:name w:val="9DC93E3BD380418FB50B7044EBC0BD2A"/>
    <w:rsid w:val="007E7149"/>
  </w:style>
  <w:style w:type="paragraph" w:customStyle="1" w:styleId="7675A6C6D0044F42B3C2FB967BE81F1D">
    <w:name w:val="7675A6C6D0044F42B3C2FB967BE81F1D"/>
    <w:rsid w:val="007E7149"/>
  </w:style>
  <w:style w:type="paragraph" w:customStyle="1" w:styleId="24568E6ADCD54CE7A3ADE11C687A6E01">
    <w:name w:val="24568E6ADCD54CE7A3ADE11C687A6E01"/>
    <w:rsid w:val="007E7149"/>
  </w:style>
  <w:style w:type="paragraph" w:customStyle="1" w:styleId="7607FD2A895E41FD8D5E1BD6FA73155C">
    <w:name w:val="7607FD2A895E41FD8D5E1BD6FA73155C"/>
    <w:rsid w:val="007E7149"/>
  </w:style>
  <w:style w:type="paragraph" w:customStyle="1" w:styleId="A4C8B525C3274A01AE27A73A049ECBDD">
    <w:name w:val="A4C8B525C3274A01AE27A73A049ECBDD"/>
    <w:rsid w:val="00FF40CA"/>
  </w:style>
  <w:style w:type="paragraph" w:customStyle="1" w:styleId="34E3B9C147DE4156AD4C552D2568B7F8">
    <w:name w:val="34E3B9C147DE4156AD4C552D2568B7F8"/>
    <w:rsid w:val="009E25EB"/>
  </w:style>
  <w:style w:type="paragraph" w:customStyle="1" w:styleId="3C27AE17DD3B4930A4A8F534C2846ABC">
    <w:name w:val="3C27AE17DD3B4930A4A8F534C2846ABC"/>
    <w:rsid w:val="0060234C"/>
  </w:style>
  <w:style w:type="paragraph" w:customStyle="1" w:styleId="2859911D1EB04FE49038D94A63BEA375">
    <w:name w:val="2859911D1EB04FE49038D94A63BEA375"/>
    <w:rsid w:val="0060234C"/>
  </w:style>
  <w:style w:type="paragraph" w:customStyle="1" w:styleId="3FAC2C9D10614BD5A8762EACE1463148">
    <w:name w:val="3FAC2C9D10614BD5A8762EACE1463148"/>
    <w:rsid w:val="00D45FF6"/>
  </w:style>
  <w:style w:type="paragraph" w:customStyle="1" w:styleId="988B8D5B8F9A4DC79433822AB29F1CD8">
    <w:name w:val="988B8D5B8F9A4DC79433822AB29F1CD8"/>
    <w:rsid w:val="00D45F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NA Template 1">
      <a:dk1>
        <a:srgbClr val="333333"/>
      </a:dk1>
      <a:lt1>
        <a:sysClr val="window" lastClr="FFFFFF"/>
      </a:lt1>
      <a:dk2>
        <a:srgbClr val="484E22"/>
      </a:dk2>
      <a:lt2>
        <a:srgbClr val="EEECE1"/>
      </a:lt2>
      <a:accent1>
        <a:srgbClr val="E7BE00"/>
      </a:accent1>
      <a:accent2>
        <a:srgbClr val="DA7A20"/>
      </a:accent2>
      <a:accent3>
        <a:srgbClr val="00503A"/>
      </a:accent3>
      <a:accent4>
        <a:srgbClr val="B03E1A"/>
      </a:accent4>
      <a:accent5>
        <a:srgbClr val="616A2E"/>
      </a:accent5>
      <a:accent6>
        <a:srgbClr val="C0C0C0"/>
      </a:accent6>
      <a:hlink>
        <a:srgbClr val="C0C0C0"/>
      </a:hlink>
      <a:folHlink>
        <a:srgbClr val="B6C17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FDE947E512D4FB6733CDE5C38C06C" ma:contentTypeVersion="12" ma:contentTypeDescription="Create a new document." ma:contentTypeScope="" ma:versionID="f5133676de4dc9babe69e4552652f23e">
  <xsd:schema xmlns:xsd="http://www.w3.org/2001/XMLSchema" xmlns:xs="http://www.w3.org/2001/XMLSchema" xmlns:p="http://schemas.microsoft.com/office/2006/metadata/properties" xmlns:ns2="b89ecfa9-ea99-45f6-a32c-63153a45b567" xmlns:ns3="c2470f13-f111-4fa0-85c7-28b6287afb8b" targetNamespace="http://schemas.microsoft.com/office/2006/metadata/properties" ma:root="true" ma:fieldsID="1603621f73a195acc5a0f57c395345d1" ns2:_="" ns3:_="">
    <xsd:import namespace="b89ecfa9-ea99-45f6-a32c-63153a45b567"/>
    <xsd:import namespace="c2470f13-f111-4fa0-85c7-28b6287af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ecfa9-ea99-45f6-a32c-63153a45b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916586a-c438-4b56-9211-d6ee132676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70f13-f111-4fa0-85c7-28b6287afb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409bcd-e375-4778-a871-a31c07978a68}" ma:internalName="TaxCatchAll" ma:showField="CatchAllData" ma:web="c2470f13-f111-4fa0-85c7-28b6287afb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ecfa9-ea99-45f6-a32c-63153a45b567">
      <Terms xmlns="http://schemas.microsoft.com/office/infopath/2007/PartnerControls"/>
    </lcf76f155ced4ddcb4097134ff3c332f>
    <TaxCatchAll xmlns="c2470f13-f111-4fa0-85c7-28b6287afb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BAF6A-90BC-4447-AE66-085DF83076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1FCC38-3A45-4F1D-B520-7D6B8AB4B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ecfa9-ea99-45f6-a32c-63153a45b567"/>
    <ds:schemaRef ds:uri="c2470f13-f111-4fa0-85c7-28b6287af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30798F-4BF7-41F5-B18F-8DD3D11D9FEA}">
  <ds:schemaRefs>
    <ds:schemaRef ds:uri="http://schemas.microsoft.com/office/2006/metadata/properties"/>
    <ds:schemaRef ds:uri="http://schemas.microsoft.com/office/infopath/2007/PartnerControls"/>
    <ds:schemaRef ds:uri="b89ecfa9-ea99-45f6-a32c-63153a45b567"/>
    <ds:schemaRef ds:uri="c2470f13-f111-4fa0-85c7-28b6287afb8b"/>
  </ds:schemaRefs>
</ds:datastoreItem>
</file>

<file path=customXml/itemProps4.xml><?xml version="1.0" encoding="utf-8"?>
<ds:datastoreItem xmlns:ds="http://schemas.openxmlformats.org/officeDocument/2006/customXml" ds:itemID="{BF7D3B8E-5354-4138-B017-6540135A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DNA Memo Report Template_V2.dotx</Template>
  <TotalTime>115</TotalTime>
  <Pages>17</Pages>
  <Words>4272</Words>
  <Characters>24357</Characters>
  <Application>Microsoft Office Word</Application>
  <DocSecurity>0</DocSecurity>
  <Lines>202</Lines>
  <Paragraphs>57</Paragraphs>
  <ScaleCrop>false</ScaleCrop>
  <Company>DNA</Company>
  <LinksUpToDate>false</LinksUpToDate>
  <CharactersWithSpaces>28572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Meena Lysko</cp:lastModifiedBy>
  <cp:revision>147</cp:revision>
  <cp:lastPrinted>2025-06-17T08:06:00Z</cp:lastPrinted>
  <dcterms:created xsi:type="dcterms:W3CDTF">2025-07-10T15:51:00Z</dcterms:created>
  <dcterms:modified xsi:type="dcterms:W3CDTF">2025-07-18T19:52:00Z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0x01010009BFDE947E512D4FB6733CDE5C38C06C</vt:lpwstr>
  </property>
  <property fmtid="{D5CDD505-2E9C-101B-9397-08002B2CF9AE}" pid="3" name="Order">
    <vt:r8>12400</vt:r8>
  </property>
  <property fmtid="{D5CDD505-2E9C-101B-9397-08002B2CF9AE}" pid="4" name="MediaServiceImageTags">
    <vt:lpwstr/>
  </property>
</Properties>
</file>